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4D7" w:rsidRDefault="0028763C" w:rsidP="00D34ABC">
      <w:pPr>
        <w:pStyle w:val="Heading1"/>
      </w:pPr>
      <w:r>
        <w:t>Album</w:t>
      </w:r>
      <w:r w:rsidR="006E16ED">
        <w:t xml:space="preserve"> </w:t>
      </w:r>
      <w:r w:rsidR="000504D7" w:rsidRPr="00030324">
        <w:t xml:space="preserve">Metadata </w:t>
      </w:r>
      <w:r w:rsidR="00FA5837">
        <w:t>Specifications</w:t>
      </w:r>
    </w:p>
    <w:p w:rsidR="00D34ABC" w:rsidRDefault="00D34ABC" w:rsidP="00D34ABC"/>
    <w:p w:rsidR="00DA5E69" w:rsidRDefault="00DA5E69" w:rsidP="00DA5E69">
      <w:pPr>
        <w:spacing w:after="0"/>
      </w:pPr>
      <w:r>
        <w:t>Black text = Important to everything</w:t>
      </w:r>
    </w:p>
    <w:p w:rsidR="00DA5E69" w:rsidRPr="00DA5E69" w:rsidRDefault="00DA5E69" w:rsidP="00DA5E69">
      <w:pPr>
        <w:spacing w:after="0"/>
        <w:rPr>
          <w:color w:val="00B0F0"/>
        </w:rPr>
      </w:pPr>
      <w:r w:rsidRPr="00DA5E69">
        <w:rPr>
          <w:color w:val="00B0F0"/>
        </w:rPr>
        <w:t xml:space="preserve">Blue text = </w:t>
      </w:r>
      <w:r>
        <w:rPr>
          <w:color w:val="00B0F0"/>
        </w:rPr>
        <w:t>Important to</w:t>
      </w:r>
      <w:r w:rsidRPr="00DA5E69">
        <w:rPr>
          <w:color w:val="00B0F0"/>
        </w:rPr>
        <w:t xml:space="preserve"> classical or jazz</w:t>
      </w:r>
    </w:p>
    <w:p w:rsidR="00DA5E69" w:rsidRPr="00DA5E69" w:rsidRDefault="00DA5E69" w:rsidP="00DA5E69">
      <w:pPr>
        <w:spacing w:after="0"/>
        <w:rPr>
          <w:color w:val="FF0000"/>
        </w:rPr>
      </w:pPr>
      <w:r>
        <w:rPr>
          <w:color w:val="FF0000"/>
        </w:rPr>
        <w:t xml:space="preserve">Red text = Important to </w:t>
      </w:r>
      <w:r w:rsidRPr="00DA5E69">
        <w:rPr>
          <w:color w:val="FF0000"/>
        </w:rPr>
        <w:t>popular music</w:t>
      </w:r>
    </w:p>
    <w:p w:rsidR="00DA5E69" w:rsidRPr="00D34ABC" w:rsidRDefault="00DA5E69" w:rsidP="00DA5E69">
      <w:pPr>
        <w:spacing w:after="0"/>
      </w:pPr>
    </w:p>
    <w:p w:rsidR="009175F7" w:rsidRPr="009175F7" w:rsidRDefault="004312F5" w:rsidP="000504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 </w:t>
      </w:r>
      <w:r w:rsidR="009175F7" w:rsidRPr="009175F7">
        <w:rPr>
          <w:b/>
          <w:sz w:val="24"/>
          <w:szCs w:val="24"/>
        </w:rPr>
        <w:t>Leader</w:t>
      </w:r>
    </w:p>
    <w:p w:rsidR="00AC693D" w:rsidRDefault="00AC693D" w:rsidP="000504D7">
      <w:pPr>
        <w:spacing w:after="0"/>
        <w:rPr>
          <w:szCs w:val="24"/>
        </w:rPr>
      </w:pPr>
      <w:r w:rsidRPr="00DF65C6">
        <w:rPr>
          <w:szCs w:val="24"/>
        </w:rPr>
        <w:t xml:space="preserve">REC TYPE = </w:t>
      </w:r>
      <w:r w:rsidR="009175F7">
        <w:rPr>
          <w:szCs w:val="24"/>
        </w:rPr>
        <w:t>j</w:t>
      </w:r>
      <w:r w:rsidR="00DF65C6">
        <w:rPr>
          <w:szCs w:val="24"/>
        </w:rPr>
        <w:t xml:space="preserve"> (</w:t>
      </w:r>
      <w:r w:rsidR="009175F7">
        <w:rPr>
          <w:szCs w:val="24"/>
        </w:rPr>
        <w:t>Musical sound recording</w:t>
      </w:r>
      <w:r w:rsidR="00DF65C6">
        <w:rPr>
          <w:szCs w:val="24"/>
        </w:rPr>
        <w:t>)</w:t>
      </w:r>
      <w:r w:rsidR="009175F7">
        <w:rPr>
          <w:szCs w:val="24"/>
        </w:rPr>
        <w:t xml:space="preserve"> </w:t>
      </w:r>
      <w:r w:rsidR="009175F7">
        <w:rPr>
          <w:szCs w:val="24"/>
        </w:rPr>
        <w:tab/>
        <w:t xml:space="preserve">OR </w:t>
      </w:r>
      <w:r w:rsidR="009175F7">
        <w:rPr>
          <w:szCs w:val="24"/>
        </w:rPr>
        <w:tab/>
        <w:t>i (Nonmusical sound recording)</w:t>
      </w:r>
    </w:p>
    <w:p w:rsidR="000504D7" w:rsidRDefault="000504D7" w:rsidP="000504D7">
      <w:pPr>
        <w:spacing w:after="0"/>
        <w:rPr>
          <w:szCs w:val="24"/>
        </w:rPr>
      </w:pPr>
      <w:r w:rsidRPr="00AB35A8">
        <w:rPr>
          <w:szCs w:val="24"/>
        </w:rPr>
        <w:t xml:space="preserve">BIB LVL = </w:t>
      </w:r>
      <w:r w:rsidR="00AB35A8" w:rsidRPr="00AB35A8">
        <w:rPr>
          <w:szCs w:val="24"/>
        </w:rPr>
        <w:t>m (monograph</w:t>
      </w:r>
      <w:r w:rsidR="003A426B" w:rsidRPr="00AB35A8">
        <w:rPr>
          <w:szCs w:val="24"/>
        </w:rPr>
        <w:t>)</w:t>
      </w:r>
    </w:p>
    <w:p w:rsidR="00AE6A97" w:rsidRPr="009F01AE" w:rsidRDefault="00AE6A97" w:rsidP="000504D7">
      <w:pPr>
        <w:spacing w:after="0"/>
        <w:rPr>
          <w:i/>
          <w:szCs w:val="24"/>
        </w:rPr>
      </w:pPr>
      <w:r>
        <w:rPr>
          <w:szCs w:val="24"/>
        </w:rPr>
        <w:t xml:space="preserve">ENC LVL = 4 </w:t>
      </w:r>
      <w:r w:rsidR="009F01AE">
        <w:rPr>
          <w:szCs w:val="24"/>
        </w:rPr>
        <w:t xml:space="preserve">or above </w:t>
      </w:r>
      <w:r w:rsidR="009F01AE">
        <w:rPr>
          <w:szCs w:val="24"/>
        </w:rPr>
        <w:tab/>
      </w:r>
      <w:r w:rsidR="009F01AE">
        <w:rPr>
          <w:szCs w:val="24"/>
        </w:rPr>
        <w:tab/>
      </w:r>
      <w:r w:rsidR="009F01AE">
        <w:rPr>
          <w:i/>
          <w:szCs w:val="24"/>
        </w:rPr>
        <w:t xml:space="preserve">If blank, 1, 2, or 3 leave as is. </w:t>
      </w:r>
    </w:p>
    <w:p w:rsidR="004312F5" w:rsidRDefault="004312F5" w:rsidP="000504D7">
      <w:pPr>
        <w:spacing w:after="0"/>
        <w:rPr>
          <w:szCs w:val="24"/>
        </w:rPr>
      </w:pPr>
    </w:p>
    <w:p w:rsidR="004312F5" w:rsidRDefault="004312F5" w:rsidP="000504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007</w:t>
      </w:r>
    </w:p>
    <w:p w:rsidR="004312F5" w:rsidRDefault="00E15974" w:rsidP="000504D7">
      <w:pPr>
        <w:spacing w:after="0"/>
      </w:pPr>
      <w:r>
        <w:t xml:space="preserve">|a </w:t>
      </w:r>
      <w:r w:rsidR="00153FB3">
        <w:t>MAT CATG (Material c</w:t>
      </w:r>
      <w:r w:rsidR="004312F5">
        <w:t xml:space="preserve">ategory) = </w:t>
      </w:r>
      <w:r w:rsidR="004312F5" w:rsidRPr="009A79A8">
        <w:rPr>
          <w:b/>
        </w:rPr>
        <w:t>s (Sound recording)</w:t>
      </w:r>
    </w:p>
    <w:p w:rsidR="004312F5" w:rsidRDefault="00E15974" w:rsidP="000504D7">
      <w:pPr>
        <w:spacing w:after="0"/>
      </w:pPr>
      <w:r>
        <w:t xml:space="preserve">|b </w:t>
      </w:r>
      <w:r w:rsidR="00153FB3">
        <w:t>SPEC MAT (Specific material d</w:t>
      </w:r>
      <w:r w:rsidR="004312F5">
        <w:t xml:space="preserve">esignation) = </w:t>
      </w:r>
      <w:r w:rsidR="004312F5" w:rsidRPr="009A79A8">
        <w:rPr>
          <w:b/>
        </w:rPr>
        <w:t>d (Sound disc)</w:t>
      </w:r>
    </w:p>
    <w:p w:rsidR="004312F5" w:rsidRDefault="00FD1D12" w:rsidP="000504D7">
      <w:pPr>
        <w:spacing w:after="0"/>
      </w:pPr>
      <w:r>
        <w:t>|d</w:t>
      </w:r>
      <w:r w:rsidR="00E15974">
        <w:t xml:space="preserve"> </w:t>
      </w:r>
      <w:r w:rsidR="004312F5">
        <w:t xml:space="preserve">SPEED (Playback Speed) = </w:t>
      </w:r>
      <w:r w:rsidR="004312F5" w:rsidRPr="00D57EFD">
        <w:rPr>
          <w:b/>
        </w:rPr>
        <w:t>b (33 1/3 rpm)</w:t>
      </w:r>
      <w:r w:rsidR="004312F5">
        <w:tab/>
        <w:t>OR</w:t>
      </w:r>
      <w:r w:rsidR="004312F5">
        <w:tab/>
        <w:t>c (45 rpm)</w:t>
      </w:r>
      <w:r w:rsidR="004312F5">
        <w:tab/>
        <w:t>OR</w:t>
      </w:r>
      <w:r w:rsidR="004312F5">
        <w:tab/>
        <w:t>d (78 rpm)</w:t>
      </w:r>
    </w:p>
    <w:p w:rsidR="004977AD" w:rsidRDefault="00FD1D12" w:rsidP="000504D7">
      <w:pPr>
        <w:spacing w:after="0"/>
      </w:pPr>
      <w:r>
        <w:t>|e</w:t>
      </w:r>
      <w:r w:rsidR="00E15974">
        <w:t xml:space="preserve"> </w:t>
      </w:r>
      <w:r w:rsidR="004977AD">
        <w:t xml:space="preserve">CONF PLAY (Configuration of playback channels) = </w:t>
      </w:r>
      <w:r w:rsidR="004977AD" w:rsidRPr="00D57EFD">
        <w:rPr>
          <w:b/>
        </w:rPr>
        <w:t>s (Stereo</w:t>
      </w:r>
      <w:r w:rsidR="00D57EFD" w:rsidRPr="00D57EFD">
        <w:rPr>
          <w:b/>
        </w:rPr>
        <w:t>phonic</w:t>
      </w:r>
      <w:r w:rsidR="004977AD" w:rsidRPr="00D57EFD">
        <w:rPr>
          <w:b/>
        </w:rPr>
        <w:t>)</w:t>
      </w:r>
      <w:r w:rsidR="004977AD">
        <w:tab/>
        <w:t>OR</w:t>
      </w:r>
      <w:r w:rsidR="004977AD">
        <w:tab/>
        <w:t>m</w:t>
      </w:r>
      <w:r w:rsidR="00D57EFD">
        <w:t xml:space="preserve"> (Monaural)</w:t>
      </w:r>
      <w:r w:rsidR="00D57EFD">
        <w:tab/>
      </w:r>
    </w:p>
    <w:p w:rsidR="00D57EFD" w:rsidRDefault="00FD1D12" w:rsidP="000504D7">
      <w:pPr>
        <w:spacing w:after="0"/>
      </w:pPr>
      <w:r>
        <w:t xml:space="preserve">|f </w:t>
      </w:r>
      <w:r w:rsidR="00D57EFD">
        <w:t xml:space="preserve">GROOVE W (Groove Width) = </w:t>
      </w:r>
      <w:r w:rsidR="00D57EFD" w:rsidRPr="00D57EFD">
        <w:rPr>
          <w:b/>
        </w:rPr>
        <w:t>m (Microgroove)</w:t>
      </w:r>
      <w:r w:rsidR="009762A7">
        <w:tab/>
        <w:t>OR</w:t>
      </w:r>
      <w:r w:rsidR="009762A7">
        <w:tab/>
        <w:t>s (Coarse/Standard) *</w:t>
      </w:r>
      <w:r w:rsidR="00D57EFD">
        <w:t>used for 78 rpm</w:t>
      </w:r>
    </w:p>
    <w:p w:rsidR="00D57EFD" w:rsidRDefault="00FD1D12" w:rsidP="000504D7">
      <w:pPr>
        <w:spacing w:after="0"/>
      </w:pPr>
      <w:r>
        <w:t xml:space="preserve">|g </w:t>
      </w:r>
      <w:r w:rsidR="00153FB3">
        <w:t xml:space="preserve">DIMENS (Dimensions) = </w:t>
      </w:r>
      <w:r w:rsidR="00153FB3" w:rsidRPr="00153FB3">
        <w:rPr>
          <w:b/>
        </w:rPr>
        <w:t>e (12 inch diameter)</w:t>
      </w:r>
      <w:r w:rsidR="00153FB3">
        <w:tab/>
        <w:t>OR</w:t>
      </w:r>
      <w:r w:rsidR="00153FB3">
        <w:tab/>
        <w:t xml:space="preserve">c (7 inch diameter) </w:t>
      </w:r>
      <w:r w:rsidR="009762A7">
        <w:t>*</w:t>
      </w:r>
      <w:r w:rsidR="00153FB3">
        <w:t>some 4</w:t>
      </w:r>
      <w:r w:rsidR="009762A7">
        <w:t>5s</w:t>
      </w:r>
    </w:p>
    <w:p w:rsidR="00153FB3" w:rsidRDefault="00FD1D12" w:rsidP="000504D7">
      <w:pPr>
        <w:spacing w:after="0"/>
      </w:pPr>
      <w:r>
        <w:t xml:space="preserve">|h </w:t>
      </w:r>
      <w:r w:rsidR="00153FB3">
        <w:t xml:space="preserve">TAPWIDTH (Tape width) = </w:t>
      </w:r>
      <w:r w:rsidR="00153FB3" w:rsidRPr="009A79A8">
        <w:rPr>
          <w:b/>
        </w:rPr>
        <w:t>n (Not applicable)</w:t>
      </w:r>
    </w:p>
    <w:p w:rsidR="00153FB3" w:rsidRPr="009A79A8" w:rsidRDefault="00FD1D12" w:rsidP="000504D7">
      <w:pPr>
        <w:spacing w:after="0"/>
        <w:rPr>
          <w:b/>
        </w:rPr>
      </w:pPr>
      <w:r>
        <w:t xml:space="preserve">|i </w:t>
      </w:r>
      <w:r w:rsidR="00153FB3">
        <w:t xml:space="preserve">TAPECONF (Tape configuration) = </w:t>
      </w:r>
      <w:r w:rsidR="00153FB3" w:rsidRPr="009A79A8">
        <w:rPr>
          <w:b/>
        </w:rPr>
        <w:t>n (Not applicable)</w:t>
      </w:r>
    </w:p>
    <w:p w:rsidR="0034720C" w:rsidRDefault="00FD1D12" w:rsidP="000504D7">
      <w:pPr>
        <w:spacing w:after="0"/>
        <w:rPr>
          <w:szCs w:val="24"/>
        </w:rPr>
      </w:pPr>
      <w:r>
        <w:rPr>
          <w:szCs w:val="24"/>
        </w:rPr>
        <w:t xml:space="preserve">|j </w:t>
      </w:r>
      <w:r w:rsidR="00153FB3">
        <w:rPr>
          <w:szCs w:val="24"/>
        </w:rPr>
        <w:t xml:space="preserve">KINDDISC (Kind of disc) = </w:t>
      </w:r>
      <w:r w:rsidR="00153FB3" w:rsidRPr="009A79A8">
        <w:rPr>
          <w:b/>
          <w:szCs w:val="24"/>
        </w:rPr>
        <w:t>m (Mass-produced)</w:t>
      </w:r>
    </w:p>
    <w:p w:rsidR="00153FB3" w:rsidRDefault="00FD1D12" w:rsidP="000504D7">
      <w:pPr>
        <w:spacing w:after="0"/>
        <w:rPr>
          <w:szCs w:val="24"/>
        </w:rPr>
      </w:pPr>
      <w:r>
        <w:rPr>
          <w:szCs w:val="24"/>
        </w:rPr>
        <w:t xml:space="preserve">|k </w:t>
      </w:r>
      <w:r w:rsidR="00153FB3">
        <w:rPr>
          <w:szCs w:val="24"/>
        </w:rPr>
        <w:t xml:space="preserve">KINDMAT (Kind of material) = </w:t>
      </w:r>
      <w:r w:rsidR="00153FB3" w:rsidRPr="00153FB3">
        <w:rPr>
          <w:b/>
          <w:szCs w:val="24"/>
        </w:rPr>
        <w:t>p (Plastic)</w:t>
      </w:r>
      <w:r w:rsidR="00153FB3" w:rsidRPr="00153FB3">
        <w:rPr>
          <w:b/>
          <w:szCs w:val="24"/>
        </w:rPr>
        <w:tab/>
      </w:r>
      <w:r w:rsidR="00153FB3">
        <w:rPr>
          <w:szCs w:val="24"/>
        </w:rPr>
        <w:tab/>
        <w:t>OR</w:t>
      </w:r>
      <w:r w:rsidR="00153FB3">
        <w:rPr>
          <w:szCs w:val="24"/>
        </w:rPr>
        <w:tab/>
        <w:t>s (Shellac) (some 78 rpm)</w:t>
      </w:r>
    </w:p>
    <w:p w:rsidR="00153FB3" w:rsidRDefault="00FD1D12" w:rsidP="000504D7">
      <w:pPr>
        <w:spacing w:after="0"/>
        <w:rPr>
          <w:szCs w:val="24"/>
        </w:rPr>
      </w:pPr>
      <w:r>
        <w:rPr>
          <w:szCs w:val="24"/>
        </w:rPr>
        <w:t xml:space="preserve">|l </w:t>
      </w:r>
      <w:r w:rsidR="00153FB3">
        <w:rPr>
          <w:szCs w:val="24"/>
        </w:rPr>
        <w:t xml:space="preserve">KINDCUT (Kind of cutting) = </w:t>
      </w:r>
      <w:r w:rsidR="00A2605C" w:rsidRPr="009A79A8">
        <w:rPr>
          <w:b/>
          <w:szCs w:val="24"/>
        </w:rPr>
        <w:t>l (Lateral or combined cutting)</w:t>
      </w:r>
    </w:p>
    <w:p w:rsidR="00A2605C" w:rsidRDefault="00FD1D12" w:rsidP="000504D7">
      <w:pPr>
        <w:spacing w:after="0"/>
        <w:rPr>
          <w:i/>
          <w:szCs w:val="24"/>
        </w:rPr>
      </w:pPr>
      <w:r>
        <w:rPr>
          <w:szCs w:val="24"/>
        </w:rPr>
        <w:t xml:space="preserve">|m </w:t>
      </w:r>
      <w:r w:rsidR="00A2605C">
        <w:rPr>
          <w:szCs w:val="24"/>
        </w:rPr>
        <w:t xml:space="preserve">SP CHAR (Special playback characteristics) = </w:t>
      </w:r>
      <w:r w:rsidR="00A2605C" w:rsidRPr="009A79A8">
        <w:rPr>
          <w:b/>
          <w:szCs w:val="24"/>
        </w:rPr>
        <w:t>u (Unknown)</w:t>
      </w:r>
      <w:r w:rsidR="00A2605C" w:rsidRPr="009A79A8">
        <w:rPr>
          <w:b/>
          <w:szCs w:val="24"/>
        </w:rPr>
        <w:tab/>
      </w:r>
      <w:r w:rsidR="00A2605C">
        <w:rPr>
          <w:i/>
          <w:szCs w:val="24"/>
        </w:rPr>
        <w:t>Keep if already encoded</w:t>
      </w:r>
    </w:p>
    <w:p w:rsidR="00974A34" w:rsidRDefault="00FD1D12" w:rsidP="000504D7">
      <w:pPr>
        <w:spacing w:after="0"/>
        <w:rPr>
          <w:szCs w:val="24"/>
        </w:rPr>
      </w:pPr>
      <w:r>
        <w:rPr>
          <w:szCs w:val="24"/>
        </w:rPr>
        <w:t xml:space="preserve">|n </w:t>
      </w:r>
      <w:r w:rsidR="00974A34">
        <w:rPr>
          <w:szCs w:val="24"/>
        </w:rPr>
        <w:t xml:space="preserve">CAP/STOR (Capture and storage techniques) = </w:t>
      </w:r>
      <w:r w:rsidR="00974A34" w:rsidRPr="00974A34">
        <w:rPr>
          <w:b/>
          <w:szCs w:val="24"/>
        </w:rPr>
        <w:t>e (Analog electrical storage)</w:t>
      </w:r>
      <w:r w:rsidR="00974A34">
        <w:rPr>
          <w:szCs w:val="24"/>
        </w:rPr>
        <w:tab/>
        <w:t>OR</w:t>
      </w:r>
      <w:r w:rsidR="00974A34">
        <w:rPr>
          <w:szCs w:val="24"/>
        </w:rPr>
        <w:tab/>
      </w:r>
    </w:p>
    <w:p w:rsidR="00974A34" w:rsidRDefault="00974A34" w:rsidP="000504D7">
      <w:pPr>
        <w:spacing w:after="0"/>
        <w:rPr>
          <w:i/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d</w:t>
      </w:r>
      <w:proofErr w:type="gramEnd"/>
      <w:r>
        <w:rPr>
          <w:szCs w:val="24"/>
        </w:rPr>
        <w:t xml:space="preserve"> (Digital storage)      </w:t>
      </w:r>
      <w:r>
        <w:rPr>
          <w:i/>
          <w:szCs w:val="24"/>
        </w:rPr>
        <w:t>Use only if package says “digitally recorded” NOT “digital remaster/mixing”</w:t>
      </w:r>
    </w:p>
    <w:p w:rsidR="00723171" w:rsidRDefault="00723171" w:rsidP="000504D7">
      <w:pPr>
        <w:spacing w:after="0"/>
        <w:rPr>
          <w:i/>
          <w:szCs w:val="24"/>
        </w:rPr>
      </w:pPr>
    </w:p>
    <w:p w:rsidR="00723171" w:rsidRDefault="00723171" w:rsidP="000504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008</w:t>
      </w:r>
    </w:p>
    <w:p w:rsidR="00723171" w:rsidRDefault="00E15974" w:rsidP="000504D7">
      <w:pPr>
        <w:spacing w:after="0"/>
      </w:pPr>
      <w:proofErr w:type="spellStart"/>
      <w:r>
        <w:t>DtSt</w:t>
      </w:r>
      <w:proofErr w:type="spellEnd"/>
      <w:r>
        <w:t xml:space="preserve"> / </w:t>
      </w:r>
      <w:r w:rsidR="001312CA" w:rsidRPr="001312CA">
        <w:t>DATTYPE = s (Single date) and enter the year in Date One</w:t>
      </w:r>
      <w:r w:rsidR="001312CA" w:rsidRPr="001312CA">
        <w:tab/>
      </w:r>
      <w:r w:rsidR="001312CA">
        <w:t>OR</w:t>
      </w:r>
      <w:r w:rsidR="001312CA">
        <w:tab/>
      </w:r>
    </w:p>
    <w:p w:rsidR="001312CA" w:rsidRDefault="001312CA" w:rsidP="000504D7">
      <w:pPr>
        <w:spacing w:after="0"/>
      </w:pPr>
      <w:r>
        <w:tab/>
        <w:t xml:space="preserve">If release date differs from © or (P) use t (Publication date and copyright date) and enter release </w:t>
      </w:r>
      <w:r>
        <w:tab/>
        <w:t>date in Date One and phonogram copyright date in Date Two</w:t>
      </w:r>
    </w:p>
    <w:p w:rsidR="001312CA" w:rsidRDefault="00E15974" w:rsidP="000504D7">
      <w:pPr>
        <w:spacing w:after="0"/>
      </w:pPr>
      <w:proofErr w:type="spellStart"/>
      <w:r>
        <w:t>Ctry</w:t>
      </w:r>
      <w:proofErr w:type="spellEnd"/>
      <w:r>
        <w:t xml:space="preserve"> / </w:t>
      </w:r>
      <w:r w:rsidR="001312CA">
        <w:t xml:space="preserve">COUNTRY = If within the U.S., use postal abbreviation then add “u” e.g. MI = </w:t>
      </w:r>
      <w:proofErr w:type="spellStart"/>
      <w:r w:rsidR="001312CA">
        <w:t>miu</w:t>
      </w:r>
      <w:proofErr w:type="spellEnd"/>
      <w:r w:rsidR="001312CA">
        <w:t xml:space="preserve"> </w:t>
      </w:r>
    </w:p>
    <w:p w:rsidR="001312CA" w:rsidRPr="002E337B" w:rsidRDefault="00E15974" w:rsidP="000504D7">
      <w:pPr>
        <w:spacing w:after="0"/>
        <w:rPr>
          <w:i/>
        </w:rPr>
      </w:pPr>
      <w:r>
        <w:t xml:space="preserve">Comp / </w:t>
      </w:r>
      <w:r w:rsidR="001312CA">
        <w:t>FORMCOMP = Choose an appropriate genre</w:t>
      </w:r>
      <w:r w:rsidR="002E337B">
        <w:tab/>
      </w:r>
      <w:r w:rsidR="002E337B">
        <w:rPr>
          <w:i/>
        </w:rPr>
        <w:t>If multiple genres will be in 047 field</w:t>
      </w:r>
    </w:p>
    <w:p w:rsidR="001312CA" w:rsidRDefault="00E15974" w:rsidP="000504D7">
      <w:pPr>
        <w:spacing w:after="0"/>
      </w:pPr>
      <w:proofErr w:type="spellStart"/>
      <w:r>
        <w:t>AccM</w:t>
      </w:r>
      <w:proofErr w:type="spellEnd"/>
      <w:r>
        <w:t xml:space="preserve"> / </w:t>
      </w:r>
      <w:r w:rsidR="001312CA">
        <w:t>ACCMAT = Note any accompanying material</w:t>
      </w:r>
      <w:r w:rsidR="009A79A8">
        <w:tab/>
      </w:r>
      <w:r w:rsidR="009A79A8" w:rsidRPr="009A79A8">
        <w:rPr>
          <w:i/>
        </w:rPr>
        <w:t xml:space="preserve">d = libretto (lyrics) is fairly common </w:t>
      </w:r>
    </w:p>
    <w:p w:rsidR="001312CA" w:rsidRDefault="00E15974" w:rsidP="000504D7">
      <w:pPr>
        <w:spacing w:after="0"/>
      </w:pPr>
      <w:r>
        <w:t xml:space="preserve">Lang / </w:t>
      </w:r>
      <w:r w:rsidR="001312CA">
        <w:t>LANGUAGE = Specify language</w:t>
      </w:r>
    </w:p>
    <w:p w:rsidR="001312CA" w:rsidRDefault="00E15974" w:rsidP="000504D7">
      <w:pPr>
        <w:spacing w:after="0"/>
      </w:pPr>
      <w:proofErr w:type="spellStart"/>
      <w:r>
        <w:t>Src</w:t>
      </w:r>
      <w:proofErr w:type="spellEnd"/>
      <w:r>
        <w:t xml:space="preserve"> / </w:t>
      </w:r>
      <w:r w:rsidR="001312CA">
        <w:t>CATSRC = d (Other)</w:t>
      </w:r>
    </w:p>
    <w:p w:rsidR="00535F3B" w:rsidRDefault="00535F3B" w:rsidP="000504D7">
      <w:pPr>
        <w:spacing w:after="0"/>
      </w:pPr>
    </w:p>
    <w:p w:rsidR="00153FB3" w:rsidRDefault="00535F3B" w:rsidP="000504D7">
      <w:pPr>
        <w:spacing w:after="0"/>
        <w:rPr>
          <w:b/>
          <w:sz w:val="24"/>
          <w:szCs w:val="24"/>
        </w:rPr>
      </w:pPr>
      <w:r w:rsidRPr="00535F3B">
        <w:rPr>
          <w:b/>
          <w:sz w:val="24"/>
          <w:szCs w:val="24"/>
        </w:rPr>
        <w:t>028</w:t>
      </w:r>
    </w:p>
    <w:p w:rsidR="00535F3B" w:rsidRPr="00D06F6A" w:rsidRDefault="00535F3B" w:rsidP="000504D7">
      <w:pPr>
        <w:spacing w:after="0"/>
        <w:rPr>
          <w:color w:val="FF0000"/>
        </w:rPr>
      </w:pPr>
      <w:r w:rsidRPr="00D06F6A">
        <w:rPr>
          <w:color w:val="FF0000"/>
        </w:rPr>
        <w:t xml:space="preserve">028 02 = [Issue </w:t>
      </w:r>
      <w:r w:rsidR="00DB4D8C" w:rsidRPr="00D06F6A">
        <w:rPr>
          <w:color w:val="FF0000"/>
        </w:rPr>
        <w:t>#] |b [Label Name]</w:t>
      </w:r>
      <w:r w:rsidR="00DB4D8C" w:rsidRPr="00D06F6A">
        <w:rPr>
          <w:color w:val="FF0000"/>
        </w:rPr>
        <w:tab/>
        <w:t>e.g.  JC 35259</w:t>
      </w:r>
      <w:r w:rsidRPr="00D06F6A">
        <w:rPr>
          <w:color w:val="FF0000"/>
        </w:rPr>
        <w:t xml:space="preserve"> |b Columbia</w:t>
      </w:r>
    </w:p>
    <w:p w:rsidR="00B12D38" w:rsidRPr="00D06F6A" w:rsidRDefault="00535F3B" w:rsidP="000504D7">
      <w:pPr>
        <w:spacing w:after="0"/>
        <w:rPr>
          <w:i/>
          <w:color w:val="FF0000"/>
        </w:rPr>
      </w:pPr>
      <w:r w:rsidRPr="00D06F6A">
        <w:rPr>
          <w:i/>
          <w:color w:val="FF0000"/>
        </w:rPr>
        <w:t>Use when identifier comes from the jacket</w:t>
      </w:r>
    </w:p>
    <w:p w:rsidR="00535F3B" w:rsidRDefault="00535F3B" w:rsidP="000504D7">
      <w:pPr>
        <w:spacing w:after="0"/>
      </w:pPr>
      <w:r>
        <w:t>028 12 = [Matrix #] |b [Label Name]</w:t>
      </w:r>
      <w:r w:rsidR="00815564">
        <w:t xml:space="preserve"> |q (matrix)</w:t>
      </w:r>
      <w:r>
        <w:tab/>
      </w:r>
      <w:r w:rsidR="00815564">
        <w:tab/>
      </w:r>
      <w:r>
        <w:t xml:space="preserve">e.g. </w:t>
      </w:r>
      <w:r w:rsidR="00DB4D8C" w:rsidRPr="00DB4D8C">
        <w:t>AL 35259</w:t>
      </w:r>
      <w:r w:rsidR="00DB4D8C">
        <w:t>|b Columbia</w:t>
      </w:r>
      <w:r w:rsidR="00815564">
        <w:t xml:space="preserve"> |q (matrix)</w:t>
      </w:r>
    </w:p>
    <w:p w:rsidR="004A6F71" w:rsidRDefault="00535F3B" w:rsidP="000504D7">
      <w:pPr>
        <w:spacing w:after="0"/>
        <w:rPr>
          <w:i/>
        </w:rPr>
      </w:pPr>
      <w:r>
        <w:rPr>
          <w:i/>
        </w:rPr>
        <w:t xml:space="preserve">Use when </w:t>
      </w:r>
      <w:r w:rsidR="000E3833">
        <w:rPr>
          <w:i/>
        </w:rPr>
        <w:t xml:space="preserve">the </w:t>
      </w:r>
      <w:r w:rsidR="000E3833" w:rsidRPr="00B12D38">
        <w:rPr>
          <w:i/>
          <w:u w:val="single"/>
        </w:rPr>
        <w:t>only</w:t>
      </w:r>
      <w:r w:rsidR="000E3833">
        <w:rPr>
          <w:i/>
        </w:rPr>
        <w:t xml:space="preserve"> </w:t>
      </w:r>
      <w:r>
        <w:rPr>
          <w:i/>
        </w:rPr>
        <w:t xml:space="preserve">identifier comes </w:t>
      </w:r>
      <w:r w:rsidR="000E3833">
        <w:rPr>
          <w:i/>
        </w:rPr>
        <w:t xml:space="preserve">from </w:t>
      </w:r>
      <w:r>
        <w:rPr>
          <w:i/>
        </w:rPr>
        <w:t>the disc</w:t>
      </w:r>
      <w:r w:rsidR="00815564">
        <w:rPr>
          <w:i/>
        </w:rPr>
        <w:t xml:space="preserve"> </w:t>
      </w:r>
    </w:p>
    <w:p w:rsidR="00B12D38" w:rsidRDefault="00B12D38" w:rsidP="000504D7">
      <w:pPr>
        <w:spacing w:after="0"/>
        <w:rPr>
          <w:i/>
        </w:rPr>
      </w:pPr>
    </w:p>
    <w:p w:rsidR="00C17F41" w:rsidRPr="00C17F41" w:rsidRDefault="00B12D38" w:rsidP="000504D7">
      <w:pPr>
        <w:spacing w:after="0"/>
        <w:rPr>
          <w:color w:val="00B0F0"/>
        </w:rPr>
      </w:pPr>
      <w:r w:rsidRPr="00C17F41">
        <w:rPr>
          <w:color w:val="00B0F0"/>
        </w:rPr>
        <w:t xml:space="preserve">048 = </w:t>
      </w:r>
      <w:r w:rsidR="00C17F41" w:rsidRPr="00C17F41">
        <w:rPr>
          <w:color w:val="00B0F0"/>
        </w:rPr>
        <w:t xml:space="preserve">Number of musical instruments or voice. Retain if appropriate. </w:t>
      </w:r>
      <w:r w:rsidR="00C17F41" w:rsidRPr="00C17F41">
        <w:rPr>
          <w:color w:val="00B0F0"/>
        </w:rPr>
        <w:tab/>
      </w:r>
    </w:p>
    <w:p w:rsidR="00C17F41" w:rsidRPr="00C17F41" w:rsidRDefault="00C17F41" w:rsidP="000504D7">
      <w:pPr>
        <w:spacing w:after="0"/>
        <w:rPr>
          <w:color w:val="00B0F0"/>
        </w:rPr>
      </w:pPr>
      <w:r w:rsidRPr="00C17F41">
        <w:rPr>
          <w:color w:val="00B0F0"/>
        </w:rPr>
        <w:tab/>
        <w:t>Performer or ensemble |b Soloist |2 source of code</w:t>
      </w:r>
      <w:r w:rsidRPr="00C17F41">
        <w:rPr>
          <w:color w:val="00B0F0"/>
        </w:rPr>
        <w:tab/>
      </w:r>
      <w:r w:rsidRPr="00C17F41">
        <w:rPr>
          <w:color w:val="00B0F0"/>
        </w:rPr>
        <w:tab/>
      </w:r>
    </w:p>
    <w:p w:rsidR="00C17F41" w:rsidRPr="00C17F41" w:rsidRDefault="00C17F41" w:rsidP="000504D7">
      <w:pPr>
        <w:spacing w:after="0"/>
        <w:rPr>
          <w:i/>
          <w:color w:val="00B0F0"/>
        </w:rPr>
      </w:pPr>
      <w:r w:rsidRPr="00C17F41">
        <w:rPr>
          <w:color w:val="00B0F0"/>
        </w:rPr>
        <w:tab/>
      </w:r>
      <w:r w:rsidRPr="00C17F41">
        <w:rPr>
          <w:i/>
          <w:color w:val="00B0F0"/>
        </w:rPr>
        <w:t xml:space="preserve">Use codes from: </w:t>
      </w:r>
      <w:hyperlink r:id="rId4" w:history="1">
        <w:r w:rsidRPr="00C17F41">
          <w:rPr>
            <w:rStyle w:val="Hyperlink"/>
            <w:i/>
            <w:color w:val="00B0F0"/>
          </w:rPr>
          <w:t>https://www.loc.gov/marc/bibliographic/bd048.html</w:t>
        </w:r>
      </w:hyperlink>
      <w:r w:rsidRPr="00C17F41">
        <w:rPr>
          <w:i/>
          <w:color w:val="00B0F0"/>
        </w:rPr>
        <w:t xml:space="preserve"> and append two digits </w:t>
      </w:r>
    </w:p>
    <w:p w:rsidR="00C17F41" w:rsidRPr="00C17F41" w:rsidRDefault="00C17F41" w:rsidP="000504D7">
      <w:pPr>
        <w:spacing w:after="0"/>
        <w:rPr>
          <w:i/>
          <w:color w:val="00B0F0"/>
        </w:rPr>
      </w:pPr>
      <w:r w:rsidRPr="00C17F41">
        <w:rPr>
          <w:i/>
          <w:color w:val="00B0F0"/>
        </w:rPr>
        <w:tab/>
      </w:r>
      <w:proofErr w:type="gramStart"/>
      <w:r w:rsidRPr="00C17F41">
        <w:rPr>
          <w:i/>
          <w:color w:val="00B0F0"/>
        </w:rPr>
        <w:t>indicating</w:t>
      </w:r>
      <w:proofErr w:type="gramEnd"/>
      <w:r w:rsidRPr="00C17F41">
        <w:rPr>
          <w:i/>
          <w:color w:val="00B0F0"/>
        </w:rPr>
        <w:t xml:space="preserve"> the number of parts.</w:t>
      </w:r>
    </w:p>
    <w:p w:rsidR="00C17F41" w:rsidRPr="00C17F41" w:rsidRDefault="00C17F41" w:rsidP="000504D7">
      <w:pPr>
        <w:spacing w:after="0"/>
        <w:rPr>
          <w:i/>
          <w:color w:val="00B0F0"/>
        </w:rPr>
      </w:pPr>
      <w:r w:rsidRPr="00C17F41">
        <w:rPr>
          <w:i/>
          <w:color w:val="00B0F0"/>
        </w:rPr>
        <w:tab/>
      </w:r>
      <w:r w:rsidRPr="00C17F41">
        <w:rPr>
          <w:color w:val="00B0F0"/>
        </w:rPr>
        <w:t>e.g. ka01 = 1 piano</w:t>
      </w:r>
      <w:r w:rsidRPr="00C17F41">
        <w:rPr>
          <w:color w:val="00B0F0"/>
        </w:rPr>
        <w:tab/>
      </w:r>
      <w:proofErr w:type="spellStart"/>
      <w:r w:rsidRPr="00C17F41">
        <w:rPr>
          <w:color w:val="00B0F0"/>
        </w:rPr>
        <w:t>oa</w:t>
      </w:r>
      <w:proofErr w:type="spellEnd"/>
      <w:r w:rsidRPr="00C17F41">
        <w:rPr>
          <w:color w:val="00B0F0"/>
        </w:rPr>
        <w:t xml:space="preserve"> |b oe1 = orchestra featuring a dance band</w:t>
      </w:r>
      <w:r w:rsidRPr="00C17F41">
        <w:rPr>
          <w:color w:val="00B0F0"/>
        </w:rPr>
        <w:tab/>
      </w:r>
    </w:p>
    <w:p w:rsidR="00C17F41" w:rsidRPr="00B12D38" w:rsidRDefault="00C17F41" w:rsidP="000504D7">
      <w:pPr>
        <w:spacing w:after="0"/>
      </w:pPr>
    </w:p>
    <w:p w:rsidR="007D119B" w:rsidRDefault="00D33B40" w:rsidP="000504D7">
      <w:pPr>
        <w:spacing w:after="0"/>
        <w:rPr>
          <w:szCs w:val="24"/>
        </w:rPr>
      </w:pPr>
      <w:r>
        <w:rPr>
          <w:szCs w:val="24"/>
        </w:rPr>
        <w:t>049 = EZFA</w:t>
      </w:r>
    </w:p>
    <w:p w:rsidR="003E502F" w:rsidRDefault="003E502F" w:rsidP="000504D7">
      <w:pPr>
        <w:spacing w:after="0"/>
        <w:rPr>
          <w:szCs w:val="24"/>
        </w:rPr>
      </w:pPr>
    </w:p>
    <w:p w:rsidR="003E502F" w:rsidRDefault="003E502F" w:rsidP="000504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050</w:t>
      </w:r>
    </w:p>
    <w:p w:rsidR="003E502F" w:rsidRDefault="003E502F" w:rsidP="000504D7">
      <w:pPr>
        <w:spacing w:after="0"/>
      </w:pPr>
      <w:r>
        <w:t xml:space="preserve">If present and complete, retain 050 as (y) but copy/paste data into </w:t>
      </w:r>
      <w:r w:rsidRPr="003E502F">
        <w:t>090 with no indicators</w:t>
      </w:r>
      <w:r>
        <w:t xml:space="preserve"> and set as (c). </w:t>
      </w:r>
      <w:r>
        <w:tab/>
        <w:t>Then double-check call number is unique. If not, extend cutter number. If so, move to next field.</w:t>
      </w:r>
    </w:p>
    <w:p w:rsidR="00C17F41" w:rsidRDefault="00C17F41" w:rsidP="000504D7">
      <w:pPr>
        <w:spacing w:after="0"/>
      </w:pPr>
    </w:p>
    <w:p w:rsidR="003E502F" w:rsidRPr="003D562F" w:rsidRDefault="003E502F" w:rsidP="000504D7">
      <w:pPr>
        <w:spacing w:after="0"/>
        <w:rPr>
          <w:color w:val="FF0000"/>
        </w:rPr>
      </w:pPr>
      <w:r w:rsidRPr="003D562F">
        <w:rPr>
          <w:color w:val="FF0000"/>
        </w:rPr>
        <w:t xml:space="preserve">If range is present but cutter is absent, cutter by artist then title and append date. </w:t>
      </w:r>
    </w:p>
    <w:p w:rsidR="003E502F" w:rsidRPr="003D562F" w:rsidRDefault="003E502F" w:rsidP="003E502F">
      <w:pPr>
        <w:spacing w:after="0"/>
        <w:rPr>
          <w:color w:val="FF0000"/>
        </w:rPr>
      </w:pPr>
      <w:r w:rsidRPr="003D562F">
        <w:rPr>
          <w:color w:val="FF0000"/>
        </w:rPr>
        <w:tab/>
        <w:t xml:space="preserve">Then set 050 to (y) and copy/paste data into 090 with no indicators and set as (c). </w:t>
      </w:r>
    </w:p>
    <w:p w:rsidR="003F3640" w:rsidRPr="003D562F" w:rsidRDefault="003F3640" w:rsidP="003E502F">
      <w:pPr>
        <w:spacing w:after="0"/>
        <w:rPr>
          <w:color w:val="FF0000"/>
        </w:rPr>
      </w:pPr>
      <w:r w:rsidRPr="003D562F">
        <w:rPr>
          <w:color w:val="FF0000"/>
        </w:rPr>
        <w:tab/>
        <w:t>Then double-check call number is unique. If not, extend cutter number. If so, move to next field.</w:t>
      </w:r>
    </w:p>
    <w:p w:rsidR="003E502F" w:rsidRPr="003D562F" w:rsidRDefault="003E502F" w:rsidP="000504D7">
      <w:pPr>
        <w:spacing w:after="0"/>
        <w:rPr>
          <w:color w:val="FF0000"/>
        </w:rPr>
      </w:pPr>
      <w:r w:rsidRPr="003D562F">
        <w:rPr>
          <w:color w:val="FF0000"/>
        </w:rPr>
        <w:tab/>
        <w:t xml:space="preserve">If working in </w:t>
      </w:r>
      <w:proofErr w:type="spellStart"/>
      <w:r w:rsidRPr="003D562F">
        <w:rPr>
          <w:color w:val="FF0000"/>
        </w:rPr>
        <w:t>Connexion</w:t>
      </w:r>
      <w:proofErr w:type="spellEnd"/>
      <w:r w:rsidRPr="003D562F">
        <w:rPr>
          <w:color w:val="FF0000"/>
        </w:rPr>
        <w:t>, replace record with 050_4.</w:t>
      </w:r>
    </w:p>
    <w:p w:rsidR="00C17F41" w:rsidRPr="003D562F" w:rsidRDefault="00C17F41" w:rsidP="000504D7">
      <w:pPr>
        <w:spacing w:after="0"/>
        <w:rPr>
          <w:color w:val="FF0000"/>
        </w:rPr>
      </w:pPr>
    </w:p>
    <w:p w:rsidR="003E502F" w:rsidRPr="003D562F" w:rsidRDefault="002D376B" w:rsidP="000504D7">
      <w:pPr>
        <w:spacing w:after="0"/>
        <w:rPr>
          <w:color w:val="FF0000"/>
        </w:rPr>
      </w:pPr>
      <w:r w:rsidRPr="003D562F">
        <w:rPr>
          <w:color w:val="FF0000"/>
        </w:rPr>
        <w:t xml:space="preserve">If range and/or class is absent, </w:t>
      </w:r>
      <w:r w:rsidR="00D06F6A" w:rsidRPr="003D562F">
        <w:rPr>
          <w:color w:val="FF0000"/>
        </w:rPr>
        <w:t>lookup the first 6XX field in SACO</w:t>
      </w:r>
      <w:r w:rsidRPr="003D562F">
        <w:rPr>
          <w:color w:val="FF0000"/>
        </w:rPr>
        <w:t xml:space="preserve"> then cutter by artist then title. </w:t>
      </w:r>
    </w:p>
    <w:p w:rsidR="002D376B" w:rsidRPr="003D562F" w:rsidRDefault="002D376B" w:rsidP="002D376B">
      <w:pPr>
        <w:spacing w:after="0"/>
        <w:rPr>
          <w:color w:val="FF0000"/>
        </w:rPr>
      </w:pPr>
      <w:r w:rsidRPr="003D562F">
        <w:rPr>
          <w:color w:val="FF0000"/>
        </w:rPr>
        <w:tab/>
        <w:t xml:space="preserve">Then set 050 to (y) and copy/paste data into 090 with no indicators and set as (c). </w:t>
      </w:r>
    </w:p>
    <w:p w:rsidR="002D376B" w:rsidRPr="003D562F" w:rsidRDefault="002D376B" w:rsidP="002D376B">
      <w:pPr>
        <w:spacing w:after="0"/>
        <w:rPr>
          <w:color w:val="FF0000"/>
        </w:rPr>
      </w:pPr>
      <w:r w:rsidRPr="003D562F">
        <w:rPr>
          <w:color w:val="FF0000"/>
        </w:rPr>
        <w:tab/>
        <w:t>Then double-check call number is unique. If not, extend cutter number. If so, move to next field.</w:t>
      </w:r>
    </w:p>
    <w:p w:rsidR="003E502F" w:rsidRPr="003D562F" w:rsidRDefault="002D376B" w:rsidP="000504D7">
      <w:pPr>
        <w:spacing w:after="0"/>
        <w:rPr>
          <w:color w:val="FF0000"/>
        </w:rPr>
      </w:pPr>
      <w:r w:rsidRPr="003D562F">
        <w:rPr>
          <w:color w:val="FF0000"/>
        </w:rPr>
        <w:tab/>
        <w:t xml:space="preserve">If working in </w:t>
      </w:r>
      <w:proofErr w:type="spellStart"/>
      <w:r w:rsidRPr="003D562F">
        <w:rPr>
          <w:color w:val="FF0000"/>
        </w:rPr>
        <w:t>Connexion</w:t>
      </w:r>
      <w:proofErr w:type="spellEnd"/>
      <w:r w:rsidRPr="003D562F">
        <w:rPr>
          <w:color w:val="FF0000"/>
        </w:rPr>
        <w:t>, replace record with 050_4.</w:t>
      </w:r>
    </w:p>
    <w:p w:rsidR="00C17F41" w:rsidRDefault="00C17F41" w:rsidP="000504D7">
      <w:pPr>
        <w:spacing w:after="0"/>
      </w:pPr>
    </w:p>
    <w:p w:rsidR="002D376B" w:rsidRPr="002D376B" w:rsidRDefault="002D376B" w:rsidP="000504D7">
      <w:pPr>
        <w:spacing w:after="0"/>
        <w:rPr>
          <w:i/>
        </w:rPr>
      </w:pPr>
      <w:r>
        <w:rPr>
          <w:i/>
        </w:rPr>
        <w:t>Note: Call number instructions will change when we work on certain genres, e.g. Classical, Spoken Word</w:t>
      </w:r>
    </w:p>
    <w:p w:rsidR="003E502F" w:rsidRDefault="003E502F" w:rsidP="000504D7">
      <w:pPr>
        <w:spacing w:after="0"/>
      </w:pPr>
    </w:p>
    <w:p w:rsidR="003E502F" w:rsidRDefault="003E502F" w:rsidP="000504D7">
      <w:pPr>
        <w:spacing w:after="0"/>
      </w:pPr>
    </w:p>
    <w:p w:rsidR="00E96E3C" w:rsidRDefault="00E96E3C" w:rsidP="002B193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100/110</w:t>
      </w:r>
    </w:p>
    <w:p w:rsidR="009A4CCF" w:rsidRDefault="00E96E3C" w:rsidP="002B1933">
      <w:pPr>
        <w:spacing w:after="0"/>
      </w:pPr>
      <w:r>
        <w:t xml:space="preserve">1001_ = </w:t>
      </w:r>
      <w:r w:rsidR="00A541DC">
        <w:t xml:space="preserve">(a) </w:t>
      </w:r>
      <w:r>
        <w:t>Last name, First</w:t>
      </w:r>
      <w:r w:rsidR="009A4CCF">
        <w:t xml:space="preserve"> name, |d [Birth – Death] |e </w:t>
      </w:r>
      <w:r w:rsidR="00C322BA">
        <w:t>[role]</w:t>
      </w:r>
      <w:r w:rsidR="009A4CCF">
        <w:t xml:space="preserve"> </w:t>
      </w:r>
    </w:p>
    <w:p w:rsidR="00E96E3C" w:rsidRPr="00E96E3C" w:rsidRDefault="009A4CCF" w:rsidP="002B1933">
      <w:pPr>
        <w:spacing w:after="0"/>
        <w:rPr>
          <w:b/>
        </w:rPr>
      </w:pPr>
      <w:r>
        <w:tab/>
      </w:r>
      <w:proofErr w:type="gramStart"/>
      <w:r w:rsidR="00E96E3C">
        <w:t>e.g</w:t>
      </w:r>
      <w:proofErr w:type="gramEnd"/>
      <w:r w:rsidR="00E96E3C">
        <w:t xml:space="preserve">. </w:t>
      </w:r>
      <w:r w:rsidR="00E96E3C" w:rsidRPr="00E96E3C">
        <w:t>H</w:t>
      </w:r>
      <w:r>
        <w:t>oliday, Billie,|d1915-1959 |e performer</w:t>
      </w:r>
    </w:p>
    <w:p w:rsidR="00E96E3C" w:rsidRDefault="009A4CCF" w:rsidP="002B1933">
      <w:pPr>
        <w:spacing w:after="0"/>
        <w:rPr>
          <w:i/>
        </w:rPr>
      </w:pPr>
      <w:r>
        <w:rPr>
          <w:i/>
        </w:rPr>
        <w:tab/>
      </w:r>
      <w:r w:rsidR="00E96E3C">
        <w:rPr>
          <w:i/>
        </w:rPr>
        <w:t>Use for solo artists. Double check info</w:t>
      </w:r>
      <w:r>
        <w:rPr>
          <w:i/>
        </w:rPr>
        <w:t>rmation</w:t>
      </w:r>
      <w:r w:rsidR="00E96E3C">
        <w:rPr>
          <w:i/>
        </w:rPr>
        <w:t xml:space="preserve"> against NACO at authorities.loc.gov </w:t>
      </w:r>
    </w:p>
    <w:p w:rsidR="009A4CCF" w:rsidRDefault="001E0F0C" w:rsidP="002B1933">
      <w:pPr>
        <w:spacing w:after="0"/>
        <w:rPr>
          <w:i/>
        </w:rPr>
      </w:pPr>
      <w:r>
        <w:rPr>
          <w:i/>
        </w:rPr>
        <w:tab/>
        <w:t>For other roles like instrumentalist</w:t>
      </w:r>
      <w:r w:rsidR="009A4CCF">
        <w:rPr>
          <w:i/>
        </w:rPr>
        <w:t xml:space="preserve"> use: </w:t>
      </w:r>
      <w:hyperlink r:id="rId5" w:history="1">
        <w:r w:rsidR="009A4CCF" w:rsidRPr="00D716A5">
          <w:rPr>
            <w:rStyle w:val="Hyperlink"/>
            <w:i/>
          </w:rPr>
          <w:t>https://www.loc.gov/marc/relators/relaterm.html</w:t>
        </w:r>
      </w:hyperlink>
      <w:r w:rsidR="009A4CCF">
        <w:rPr>
          <w:i/>
        </w:rPr>
        <w:t xml:space="preserve"> </w:t>
      </w:r>
    </w:p>
    <w:p w:rsidR="00B118B2" w:rsidRDefault="00B118B2" w:rsidP="002B1933">
      <w:pPr>
        <w:spacing w:after="0"/>
        <w:rPr>
          <w:i/>
        </w:rPr>
      </w:pPr>
    </w:p>
    <w:p w:rsidR="000A6524" w:rsidRDefault="00B86355" w:rsidP="002B1933">
      <w:pPr>
        <w:spacing w:after="0"/>
      </w:pPr>
      <w:r>
        <w:t xml:space="preserve">1102_ = </w:t>
      </w:r>
      <w:r w:rsidR="00A541DC">
        <w:t xml:space="preserve">(a) </w:t>
      </w:r>
      <w:r>
        <w:t>Band name</w:t>
      </w:r>
      <w:r w:rsidR="00145DB7">
        <w:t xml:space="preserve"> (Musical group) |</w:t>
      </w:r>
      <w:r w:rsidR="000A6524">
        <w:t>e performer</w:t>
      </w:r>
      <w:r w:rsidR="00145DB7">
        <w:tab/>
      </w:r>
      <w:r w:rsidR="00145DB7">
        <w:tab/>
      </w:r>
    </w:p>
    <w:p w:rsidR="00E96E3C" w:rsidRDefault="000A6524" w:rsidP="002B1933">
      <w:pPr>
        <w:spacing w:after="0"/>
      </w:pPr>
      <w:r>
        <w:tab/>
      </w:r>
      <w:proofErr w:type="gramStart"/>
      <w:r w:rsidR="00145DB7">
        <w:t>e.g</w:t>
      </w:r>
      <w:proofErr w:type="gramEnd"/>
      <w:r w:rsidR="00145DB7">
        <w:t xml:space="preserve">. </w:t>
      </w:r>
      <w:r w:rsidR="00145DB7" w:rsidRPr="00145DB7">
        <w:t>Iron Maiden (Musical group)</w:t>
      </w:r>
      <w:r>
        <w:t xml:space="preserve"> </w:t>
      </w:r>
      <w:r w:rsidR="00145DB7" w:rsidRPr="00145DB7">
        <w:t>|</w:t>
      </w:r>
      <w:r>
        <w:t>e performer</w:t>
      </w:r>
    </w:p>
    <w:p w:rsidR="00145DB7" w:rsidRDefault="009A4CCF" w:rsidP="00145DB7">
      <w:pPr>
        <w:spacing w:after="0"/>
        <w:rPr>
          <w:i/>
        </w:rPr>
      </w:pPr>
      <w:r>
        <w:rPr>
          <w:i/>
        </w:rPr>
        <w:tab/>
      </w:r>
      <w:r w:rsidR="00145DB7">
        <w:rPr>
          <w:i/>
        </w:rPr>
        <w:t xml:space="preserve">Use for bands, orchestras, etc. Double check info against NACO at authorities.loc.gov </w:t>
      </w:r>
    </w:p>
    <w:p w:rsidR="00145DB7" w:rsidRPr="00AE3356" w:rsidRDefault="00AE3356" w:rsidP="002B1933">
      <w:pPr>
        <w:spacing w:after="0"/>
        <w:rPr>
          <w:b/>
        </w:rPr>
      </w:pPr>
      <w:r>
        <w:rPr>
          <w:b/>
        </w:rPr>
        <w:t xml:space="preserve">Do not use for multi-artist / multi-band compilation albums. Skip to 245 and use that for </w:t>
      </w:r>
      <w:proofErr w:type="spellStart"/>
      <w:r>
        <w:rPr>
          <w:b/>
        </w:rPr>
        <w:t>cuttering</w:t>
      </w:r>
      <w:proofErr w:type="spellEnd"/>
      <w:r>
        <w:rPr>
          <w:b/>
        </w:rPr>
        <w:t>.</w:t>
      </w:r>
    </w:p>
    <w:p w:rsidR="00E96E3C" w:rsidRPr="00E96E3C" w:rsidRDefault="00E96E3C" w:rsidP="002B1933">
      <w:pPr>
        <w:spacing w:after="0"/>
        <w:rPr>
          <w:b/>
          <w:sz w:val="24"/>
          <w:szCs w:val="24"/>
        </w:rPr>
      </w:pPr>
    </w:p>
    <w:p w:rsidR="00C17F41" w:rsidRDefault="00C17F41" w:rsidP="002B1933">
      <w:pPr>
        <w:spacing w:after="0"/>
        <w:rPr>
          <w:szCs w:val="24"/>
        </w:rPr>
      </w:pPr>
    </w:p>
    <w:p w:rsidR="000504D7" w:rsidRDefault="000504D7" w:rsidP="002B1933">
      <w:pPr>
        <w:spacing w:after="0"/>
        <w:rPr>
          <w:szCs w:val="24"/>
        </w:rPr>
      </w:pPr>
      <w:r>
        <w:rPr>
          <w:szCs w:val="24"/>
        </w:rPr>
        <w:t>245</w:t>
      </w:r>
      <w:r w:rsidR="002B1933">
        <w:rPr>
          <w:szCs w:val="24"/>
        </w:rPr>
        <w:t>00</w:t>
      </w:r>
      <w:r>
        <w:rPr>
          <w:szCs w:val="24"/>
        </w:rPr>
        <w:t xml:space="preserve"> = </w:t>
      </w:r>
      <w:r w:rsidR="002B1933">
        <w:rPr>
          <w:szCs w:val="24"/>
        </w:rPr>
        <w:t xml:space="preserve">(t) </w:t>
      </w:r>
      <w:r w:rsidR="00A86A27">
        <w:rPr>
          <w:szCs w:val="24"/>
        </w:rPr>
        <w:t>Append |h [sound recording] if not already present.</w:t>
      </w:r>
    </w:p>
    <w:p w:rsidR="002B1933" w:rsidRPr="00C17F41" w:rsidRDefault="000504D7" w:rsidP="000504D7">
      <w:pPr>
        <w:spacing w:after="0"/>
        <w:rPr>
          <w:b/>
          <w:szCs w:val="24"/>
        </w:rPr>
      </w:pPr>
      <w:r>
        <w:rPr>
          <w:szCs w:val="24"/>
        </w:rPr>
        <w:t xml:space="preserve">246 = </w:t>
      </w:r>
      <w:r w:rsidR="007D119B">
        <w:rPr>
          <w:szCs w:val="24"/>
        </w:rPr>
        <w:t>(u) Retain</w:t>
      </w:r>
      <w:r w:rsidR="00A86A27">
        <w:rPr>
          <w:szCs w:val="24"/>
        </w:rPr>
        <w:t xml:space="preserve"> </w:t>
      </w:r>
      <w:r w:rsidR="00C17F41">
        <w:rPr>
          <w:szCs w:val="24"/>
        </w:rPr>
        <w:t xml:space="preserve">if an alternate title to the work. </w:t>
      </w:r>
      <w:r w:rsidR="00C17F41">
        <w:rPr>
          <w:szCs w:val="24"/>
        </w:rPr>
        <w:tab/>
      </w:r>
      <w:r w:rsidR="00C17F41">
        <w:rPr>
          <w:b/>
          <w:szCs w:val="24"/>
        </w:rPr>
        <w:t>If these are track titles, change to 740s.</w:t>
      </w:r>
    </w:p>
    <w:p w:rsidR="00C17F41" w:rsidRDefault="00C17F41" w:rsidP="000504D7">
      <w:pPr>
        <w:spacing w:after="0"/>
        <w:rPr>
          <w:szCs w:val="24"/>
        </w:rPr>
      </w:pPr>
    </w:p>
    <w:p w:rsidR="00981279" w:rsidRPr="00981279" w:rsidRDefault="00981279" w:rsidP="000504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264</w:t>
      </w:r>
    </w:p>
    <w:p w:rsidR="00FE0890" w:rsidRDefault="00B41E02" w:rsidP="000504D7">
      <w:pPr>
        <w:spacing w:after="0"/>
        <w:rPr>
          <w:szCs w:val="24"/>
        </w:rPr>
      </w:pPr>
      <w:r>
        <w:rPr>
          <w:szCs w:val="24"/>
        </w:rPr>
        <w:t xml:space="preserve">Change all 260 fields to either </w:t>
      </w:r>
      <w:r w:rsidRPr="00981279">
        <w:rPr>
          <w:b/>
          <w:szCs w:val="24"/>
        </w:rPr>
        <w:t>264_1 Publication information</w:t>
      </w:r>
      <w:r>
        <w:rPr>
          <w:szCs w:val="24"/>
        </w:rPr>
        <w:t xml:space="preserve"> or </w:t>
      </w:r>
      <w:r w:rsidRPr="00981279">
        <w:rPr>
          <w:b/>
          <w:szCs w:val="24"/>
        </w:rPr>
        <w:t>264_2 Distribution Information</w:t>
      </w:r>
      <w:r w:rsidR="00A541DC">
        <w:rPr>
          <w:b/>
          <w:szCs w:val="24"/>
        </w:rPr>
        <w:t xml:space="preserve"> (p)</w:t>
      </w:r>
      <w:r>
        <w:rPr>
          <w:szCs w:val="24"/>
        </w:rPr>
        <w:t xml:space="preserve">. </w:t>
      </w:r>
    </w:p>
    <w:p w:rsidR="009015DA" w:rsidRDefault="009015DA" w:rsidP="000504D7">
      <w:pPr>
        <w:spacing w:after="0"/>
        <w:rPr>
          <w:szCs w:val="24"/>
        </w:rPr>
      </w:pPr>
    </w:p>
    <w:p w:rsidR="00084406" w:rsidRDefault="00084406" w:rsidP="000504D7">
      <w:pPr>
        <w:spacing w:after="0"/>
        <w:rPr>
          <w:i/>
          <w:szCs w:val="24"/>
        </w:rPr>
      </w:pPr>
      <w:r>
        <w:rPr>
          <w:i/>
          <w:szCs w:val="24"/>
        </w:rPr>
        <w:lastRenderedPageBreak/>
        <w:t>Use 264_1 for label names. Only use 264_2 if the album explicitly states “Distributed by…”</w:t>
      </w:r>
      <w:r w:rsidR="00AC604A">
        <w:rPr>
          <w:i/>
          <w:szCs w:val="24"/>
        </w:rPr>
        <w:t xml:space="preserve"> and there is a different company named as producer/publisher. If no distinct producer, encode distributor as 264_1. </w:t>
      </w:r>
    </w:p>
    <w:p w:rsidR="00FE0890" w:rsidRDefault="00FE0890" w:rsidP="000504D7">
      <w:pPr>
        <w:spacing w:after="0"/>
        <w:rPr>
          <w:i/>
          <w:szCs w:val="24"/>
        </w:rPr>
      </w:pPr>
    </w:p>
    <w:p w:rsidR="00774BD2" w:rsidRDefault="00774BD2" w:rsidP="000504D7">
      <w:pPr>
        <w:spacing w:after="0"/>
        <w:rPr>
          <w:i/>
          <w:szCs w:val="24"/>
        </w:rPr>
      </w:pPr>
      <w:r>
        <w:rPr>
          <w:i/>
          <w:szCs w:val="24"/>
        </w:rPr>
        <w:t xml:space="preserve">If there are multiple publishers or any doubt that another name is a publisher, code each name as a separate 264 field. </w:t>
      </w:r>
    </w:p>
    <w:p w:rsidR="00981279" w:rsidRDefault="00B41E02" w:rsidP="000504D7">
      <w:pPr>
        <w:spacing w:after="0"/>
        <w:rPr>
          <w:szCs w:val="24"/>
        </w:rPr>
      </w:pPr>
      <w:r>
        <w:rPr>
          <w:szCs w:val="24"/>
        </w:rPr>
        <w:tab/>
      </w:r>
    </w:p>
    <w:p w:rsidR="00B41E02" w:rsidRDefault="00B41E02" w:rsidP="000504D7">
      <w:pPr>
        <w:spacing w:after="0"/>
        <w:rPr>
          <w:szCs w:val="24"/>
        </w:rPr>
      </w:pPr>
      <w:r>
        <w:rPr>
          <w:szCs w:val="24"/>
        </w:rPr>
        <w:t xml:space="preserve">Replace </w:t>
      </w:r>
      <w:proofErr w:type="spellStart"/>
      <w:r>
        <w:rPr>
          <w:szCs w:val="24"/>
        </w:rPr>
        <w:t>s.l.</w:t>
      </w:r>
      <w:proofErr w:type="spellEnd"/>
      <w:r>
        <w:rPr>
          <w:szCs w:val="24"/>
        </w:rPr>
        <w:t xml:space="preserve"> with either </w:t>
      </w:r>
      <w:r w:rsidRPr="00B41E02">
        <w:rPr>
          <w:szCs w:val="24"/>
        </w:rPr>
        <w:t>[Place of publication not identified]</w:t>
      </w:r>
      <w:r>
        <w:rPr>
          <w:szCs w:val="24"/>
        </w:rPr>
        <w:t xml:space="preserve"> or </w:t>
      </w:r>
      <w:r w:rsidRPr="00B41E02">
        <w:rPr>
          <w:szCs w:val="24"/>
        </w:rPr>
        <w:t>[Place of distribution not identified]</w:t>
      </w:r>
    </w:p>
    <w:p w:rsidR="00B41E02" w:rsidRDefault="00B41E02" w:rsidP="000504D7">
      <w:pPr>
        <w:spacing w:after="0"/>
        <w:rPr>
          <w:szCs w:val="24"/>
        </w:rPr>
      </w:pPr>
      <w:r>
        <w:rPr>
          <w:szCs w:val="24"/>
        </w:rPr>
        <w:t xml:space="preserve">Replace </w:t>
      </w:r>
      <w:proofErr w:type="spellStart"/>
      <w:r>
        <w:rPr>
          <w:szCs w:val="24"/>
        </w:rPr>
        <w:t>s.n</w:t>
      </w:r>
      <w:proofErr w:type="spellEnd"/>
      <w:r>
        <w:rPr>
          <w:szCs w:val="24"/>
        </w:rPr>
        <w:t xml:space="preserve">. with </w:t>
      </w:r>
      <w:r w:rsidRPr="00B41E02">
        <w:rPr>
          <w:szCs w:val="24"/>
        </w:rPr>
        <w:t>[publisher not identified]</w:t>
      </w:r>
      <w:r>
        <w:rPr>
          <w:szCs w:val="24"/>
        </w:rPr>
        <w:t xml:space="preserve"> or [distributor</w:t>
      </w:r>
      <w:r w:rsidRPr="00B41E02">
        <w:rPr>
          <w:szCs w:val="24"/>
        </w:rPr>
        <w:t xml:space="preserve"> not identified]</w:t>
      </w:r>
    </w:p>
    <w:p w:rsidR="00B41E02" w:rsidRDefault="00B41E02" w:rsidP="000504D7">
      <w:pPr>
        <w:spacing w:after="0"/>
        <w:rPr>
          <w:szCs w:val="24"/>
        </w:rPr>
      </w:pPr>
      <w:r>
        <w:rPr>
          <w:szCs w:val="24"/>
        </w:rPr>
        <w:t xml:space="preserve">Replace </w:t>
      </w:r>
      <w:proofErr w:type="spellStart"/>
      <w:r>
        <w:rPr>
          <w:szCs w:val="24"/>
        </w:rPr>
        <w:t>s.d</w:t>
      </w:r>
      <w:proofErr w:type="spellEnd"/>
      <w:r>
        <w:rPr>
          <w:szCs w:val="24"/>
        </w:rPr>
        <w:t xml:space="preserve"> with </w:t>
      </w:r>
      <w:r w:rsidRPr="00B41E02">
        <w:rPr>
          <w:szCs w:val="24"/>
        </w:rPr>
        <w:t>[date of publication not identified]</w:t>
      </w:r>
      <w:r>
        <w:rPr>
          <w:szCs w:val="24"/>
        </w:rPr>
        <w:t xml:space="preserve"> or [date of distribution</w:t>
      </w:r>
      <w:r w:rsidRPr="00B41E02">
        <w:rPr>
          <w:szCs w:val="24"/>
        </w:rPr>
        <w:t xml:space="preserve"> not identified]</w:t>
      </w:r>
    </w:p>
    <w:p w:rsidR="00B41E02" w:rsidRDefault="00B41E02" w:rsidP="000504D7">
      <w:pPr>
        <w:spacing w:after="0"/>
        <w:rPr>
          <w:szCs w:val="24"/>
        </w:rPr>
      </w:pPr>
      <w:r>
        <w:rPr>
          <w:szCs w:val="24"/>
        </w:rPr>
        <w:t xml:space="preserve">Precede copyright date with </w:t>
      </w:r>
      <w:r w:rsidR="00084406">
        <w:rPr>
          <w:szCs w:val="24"/>
        </w:rPr>
        <w:t>c</w:t>
      </w:r>
      <w:r>
        <w:rPr>
          <w:szCs w:val="24"/>
        </w:rPr>
        <w:t xml:space="preserve"> and</w:t>
      </w:r>
      <w:r w:rsidR="00084406">
        <w:rPr>
          <w:szCs w:val="24"/>
        </w:rPr>
        <w:t xml:space="preserve"> phonogram copyright date with p</w:t>
      </w:r>
      <w:r w:rsidR="00F277B1">
        <w:rPr>
          <w:szCs w:val="24"/>
        </w:rPr>
        <w:t xml:space="preserve">. </w:t>
      </w:r>
    </w:p>
    <w:p w:rsidR="00F277B1" w:rsidRDefault="00F277B1" w:rsidP="000504D7">
      <w:pPr>
        <w:spacing w:after="0"/>
        <w:rPr>
          <w:szCs w:val="24"/>
        </w:rPr>
      </w:pPr>
      <w:r>
        <w:rPr>
          <w:szCs w:val="24"/>
        </w:rPr>
        <w:t xml:space="preserve">Use brackets for any dates not appearing on the album, jacket, etc. </w:t>
      </w:r>
    </w:p>
    <w:p w:rsidR="00084406" w:rsidRDefault="00084406" w:rsidP="000504D7">
      <w:pPr>
        <w:spacing w:after="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e.g</w:t>
      </w:r>
      <w:proofErr w:type="gramEnd"/>
      <w:r>
        <w:rPr>
          <w:szCs w:val="24"/>
        </w:rPr>
        <w:t>. New York, N.Y. :|bCaedmon,|cp</w:t>
      </w:r>
      <w:r w:rsidRPr="00084406">
        <w:rPr>
          <w:szCs w:val="24"/>
        </w:rPr>
        <w:t>1960].</w:t>
      </w:r>
    </w:p>
    <w:p w:rsidR="00B41E02" w:rsidRDefault="00B41E02" w:rsidP="000504D7">
      <w:pPr>
        <w:spacing w:after="0"/>
        <w:rPr>
          <w:szCs w:val="24"/>
        </w:rPr>
      </w:pPr>
      <w:r>
        <w:rPr>
          <w:szCs w:val="24"/>
        </w:rPr>
        <w:tab/>
        <w:t xml:space="preserve">e.g. </w:t>
      </w:r>
      <w:r w:rsidRPr="00B41E02">
        <w:rPr>
          <w:szCs w:val="24"/>
        </w:rPr>
        <w:t xml:space="preserve">[Place of </w:t>
      </w:r>
      <w:r w:rsidR="00084406">
        <w:rPr>
          <w:szCs w:val="24"/>
        </w:rPr>
        <w:t>distribution not identified</w:t>
      </w:r>
      <w:proofErr w:type="gramStart"/>
      <w:r w:rsidR="00084406">
        <w:rPr>
          <w:szCs w:val="24"/>
        </w:rPr>
        <w:t>] :</w:t>
      </w:r>
      <w:proofErr w:type="gramEnd"/>
      <w:r w:rsidR="00084406">
        <w:rPr>
          <w:szCs w:val="24"/>
        </w:rPr>
        <w:t>|</w:t>
      </w:r>
      <w:proofErr w:type="spellStart"/>
      <w:r w:rsidR="00084406">
        <w:rPr>
          <w:szCs w:val="24"/>
        </w:rPr>
        <w:t>bAdirondack</w:t>
      </w:r>
      <w:proofErr w:type="spellEnd"/>
      <w:r w:rsidR="00084406">
        <w:rPr>
          <w:szCs w:val="24"/>
        </w:rPr>
        <w:t xml:space="preserve"> Distributors, |c</w:t>
      </w:r>
      <w:r w:rsidRPr="00B41E02">
        <w:rPr>
          <w:szCs w:val="24"/>
        </w:rPr>
        <w:t>2012</w:t>
      </w:r>
      <w:r w:rsidR="00084406">
        <w:rPr>
          <w:szCs w:val="24"/>
        </w:rPr>
        <w:t>.</w:t>
      </w:r>
    </w:p>
    <w:p w:rsidR="008472DA" w:rsidRDefault="008472DA" w:rsidP="000504D7">
      <w:pPr>
        <w:spacing w:after="0"/>
        <w:rPr>
          <w:szCs w:val="24"/>
        </w:rPr>
      </w:pPr>
    </w:p>
    <w:p w:rsidR="00200094" w:rsidRPr="008472DA" w:rsidRDefault="00FE0890" w:rsidP="000504D7">
      <w:pPr>
        <w:spacing w:after="0"/>
        <w:rPr>
          <w:b/>
          <w:szCs w:val="24"/>
        </w:rPr>
      </w:pPr>
      <w:r w:rsidRPr="008472DA">
        <w:rPr>
          <w:b/>
          <w:szCs w:val="24"/>
        </w:rPr>
        <w:t>Encode copyright or phonogram copyright date a second time in 264_4</w:t>
      </w:r>
      <w:r w:rsidR="00454CD5">
        <w:rPr>
          <w:b/>
          <w:szCs w:val="24"/>
        </w:rPr>
        <w:t xml:space="preserve"> |</w:t>
      </w:r>
      <w:proofErr w:type="gramStart"/>
      <w:r w:rsidR="00454CD5">
        <w:rPr>
          <w:b/>
          <w:szCs w:val="24"/>
        </w:rPr>
        <w:t xml:space="preserve">c </w:t>
      </w:r>
      <w:r w:rsidRPr="008472DA">
        <w:rPr>
          <w:b/>
          <w:szCs w:val="24"/>
        </w:rPr>
        <w:t>,</w:t>
      </w:r>
      <w:proofErr w:type="gramEnd"/>
      <w:r w:rsidRPr="008472DA">
        <w:rPr>
          <w:b/>
          <w:szCs w:val="24"/>
        </w:rPr>
        <w:t xml:space="preserve"> e.g. p1960 or c2012</w:t>
      </w:r>
    </w:p>
    <w:p w:rsidR="00200094" w:rsidRDefault="00200094" w:rsidP="000504D7">
      <w:pPr>
        <w:spacing w:after="0"/>
        <w:rPr>
          <w:szCs w:val="24"/>
        </w:rPr>
      </w:pPr>
    </w:p>
    <w:p w:rsidR="005B768B" w:rsidRPr="005B768B" w:rsidRDefault="005B768B" w:rsidP="000504D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300s</w:t>
      </w:r>
    </w:p>
    <w:p w:rsidR="00200094" w:rsidRDefault="009762A7" w:rsidP="000504D7">
      <w:pPr>
        <w:spacing w:after="0"/>
      </w:pPr>
      <w:r>
        <w:t xml:space="preserve">300 = </w:t>
      </w:r>
      <w:r w:rsidR="00A541DC">
        <w:t xml:space="preserve">(r) </w:t>
      </w:r>
      <w:r>
        <w:t>X audio disc(s) (run time</w:t>
      </w:r>
      <w:proofErr w:type="gramStart"/>
      <w:r>
        <w:t>) ;</w:t>
      </w:r>
      <w:proofErr w:type="gramEnd"/>
      <w:r>
        <w:t xml:space="preserve"> |c disc diameter + |e X booklet</w:t>
      </w:r>
      <w:r w:rsidR="00076625">
        <w:t xml:space="preserve"> (if present)</w:t>
      </w:r>
    </w:p>
    <w:p w:rsidR="009762A7" w:rsidRDefault="009762A7" w:rsidP="000504D7">
      <w:pPr>
        <w:spacing w:after="0"/>
      </w:pPr>
      <w:r>
        <w:tab/>
      </w:r>
      <w:r w:rsidR="00076625">
        <w:t xml:space="preserve">e.g. </w:t>
      </w:r>
      <w:r>
        <w:t>2 audio discs (110 minutes</w:t>
      </w:r>
      <w:proofErr w:type="gramStart"/>
      <w:r>
        <w:t>)</w:t>
      </w:r>
      <w:r w:rsidR="00076625">
        <w:t xml:space="preserve"> ;</w:t>
      </w:r>
      <w:proofErr w:type="gramEnd"/>
      <w:r w:rsidR="00076625">
        <w:t xml:space="preserve">|c 12 in. + |e 1 booklet (12 pages ; 23 cm). </w:t>
      </w:r>
    </w:p>
    <w:p w:rsidR="00C17F41" w:rsidRDefault="00C17F41" w:rsidP="000504D7">
      <w:pPr>
        <w:spacing w:after="0"/>
      </w:pPr>
    </w:p>
    <w:p w:rsidR="00CF56B0" w:rsidRDefault="00CF56B0" w:rsidP="000504D7">
      <w:pPr>
        <w:spacing w:after="0"/>
      </w:pPr>
      <w:r>
        <w:t xml:space="preserve">306 = Playing time. Record </w:t>
      </w:r>
      <w:r w:rsidR="008856D2">
        <w:t>total run time from the 300 field</w:t>
      </w:r>
      <w:r>
        <w:t xml:space="preserve"> as HHMMSS</w:t>
      </w:r>
      <w:r w:rsidR="008856D2">
        <w:tab/>
      </w:r>
      <w:r>
        <w:tab/>
        <w:t>e.g. 1 hour = 006000</w:t>
      </w:r>
    </w:p>
    <w:p w:rsidR="00CF56B0" w:rsidRDefault="00CF56B0" w:rsidP="000504D7">
      <w:pPr>
        <w:spacing w:after="0"/>
        <w:rPr>
          <w:i/>
        </w:rPr>
      </w:pPr>
      <w:r>
        <w:tab/>
      </w:r>
      <w:r>
        <w:rPr>
          <w:i/>
        </w:rPr>
        <w:t>If multiple works are on one album, repeat |a as needed</w:t>
      </w:r>
      <w:r>
        <w:rPr>
          <w:i/>
        </w:rPr>
        <w:tab/>
      </w:r>
      <w:r>
        <w:rPr>
          <w:i/>
        </w:rPr>
        <w:tab/>
        <w:t xml:space="preserve">e.g. 006000 |a 014500 </w:t>
      </w:r>
    </w:p>
    <w:p w:rsidR="00D06F6A" w:rsidRPr="00CF56B0" w:rsidRDefault="00D06F6A" w:rsidP="000504D7">
      <w:pPr>
        <w:spacing w:after="0"/>
        <w:rPr>
          <w:i/>
        </w:rPr>
      </w:pPr>
    </w:p>
    <w:p w:rsidR="006D4098" w:rsidRDefault="006D4098" w:rsidP="000504D7">
      <w:pPr>
        <w:spacing w:after="0"/>
      </w:pPr>
      <w:r>
        <w:t xml:space="preserve">336 = </w:t>
      </w:r>
      <w:r w:rsidR="009015DA">
        <w:tab/>
      </w:r>
      <w:proofErr w:type="gramStart"/>
      <w:r w:rsidR="009015DA" w:rsidRPr="009015DA">
        <w:rPr>
          <w:b/>
        </w:rPr>
        <w:t>For</w:t>
      </w:r>
      <w:proofErr w:type="gramEnd"/>
      <w:r w:rsidR="009015DA" w:rsidRPr="009015DA">
        <w:rPr>
          <w:b/>
        </w:rPr>
        <w:t xml:space="preserve"> music: </w:t>
      </w:r>
      <w:r w:rsidR="009015DA" w:rsidRPr="009015DA">
        <w:rPr>
          <w:b/>
        </w:rPr>
        <w:tab/>
      </w:r>
      <w:r w:rsidR="009015DA" w:rsidRPr="009015DA">
        <w:rPr>
          <w:b/>
        </w:rPr>
        <w:tab/>
        <w:t xml:space="preserve">performed music |b </w:t>
      </w:r>
      <w:proofErr w:type="spellStart"/>
      <w:r w:rsidR="009015DA" w:rsidRPr="009015DA">
        <w:rPr>
          <w:b/>
        </w:rPr>
        <w:t>prm</w:t>
      </w:r>
      <w:proofErr w:type="spellEnd"/>
      <w:r w:rsidR="009015DA" w:rsidRPr="009015DA">
        <w:rPr>
          <w:b/>
        </w:rPr>
        <w:t xml:space="preserve"> |2 </w:t>
      </w:r>
      <w:proofErr w:type="spellStart"/>
      <w:r w:rsidR="009015DA" w:rsidRPr="009015DA">
        <w:rPr>
          <w:b/>
        </w:rPr>
        <w:t>rdacontent</w:t>
      </w:r>
      <w:proofErr w:type="spellEnd"/>
    </w:p>
    <w:p w:rsidR="009015DA" w:rsidRDefault="009015DA" w:rsidP="000504D7">
      <w:pPr>
        <w:spacing w:after="0"/>
      </w:pPr>
      <w:r>
        <w:tab/>
        <w:t>For sounds:</w:t>
      </w:r>
      <w:r>
        <w:tab/>
      </w:r>
      <w:r>
        <w:tab/>
        <w:t xml:space="preserve">sounds |b </w:t>
      </w:r>
      <w:proofErr w:type="spellStart"/>
      <w:r>
        <w:t>snd</w:t>
      </w:r>
      <w:proofErr w:type="spellEnd"/>
      <w:r>
        <w:t xml:space="preserve"> |2 </w:t>
      </w:r>
      <w:proofErr w:type="spellStart"/>
      <w:r>
        <w:t>rdacontent</w:t>
      </w:r>
      <w:proofErr w:type="spellEnd"/>
    </w:p>
    <w:p w:rsidR="009015DA" w:rsidRDefault="009015DA" w:rsidP="000504D7">
      <w:pPr>
        <w:spacing w:after="0"/>
      </w:pPr>
      <w:r>
        <w:tab/>
        <w:t>For spoken word:</w:t>
      </w:r>
      <w:r>
        <w:tab/>
        <w:t xml:space="preserve">spoken word |b </w:t>
      </w:r>
      <w:proofErr w:type="spellStart"/>
      <w:r>
        <w:t>spw</w:t>
      </w:r>
      <w:proofErr w:type="spellEnd"/>
      <w:r>
        <w:t xml:space="preserve"> |2 </w:t>
      </w:r>
      <w:proofErr w:type="spellStart"/>
      <w:r>
        <w:t>rdacontent</w:t>
      </w:r>
      <w:proofErr w:type="spellEnd"/>
    </w:p>
    <w:p w:rsidR="009015DA" w:rsidRDefault="009015DA" w:rsidP="000504D7">
      <w:pPr>
        <w:spacing w:after="0"/>
      </w:pPr>
      <w:r>
        <w:t>337 =</w:t>
      </w:r>
      <w:r>
        <w:tab/>
        <w:t xml:space="preserve">audio |b s |2 </w:t>
      </w:r>
      <w:proofErr w:type="spellStart"/>
      <w:r>
        <w:t>rdamedia</w:t>
      </w:r>
      <w:proofErr w:type="spellEnd"/>
    </w:p>
    <w:p w:rsidR="009015DA" w:rsidRDefault="009015DA" w:rsidP="000504D7">
      <w:pPr>
        <w:spacing w:after="0"/>
      </w:pPr>
      <w:r>
        <w:t>338 =</w:t>
      </w:r>
      <w:r>
        <w:tab/>
        <w:t>audio</w:t>
      </w:r>
      <w:r w:rsidR="00EE79EB">
        <w:t xml:space="preserve"> </w:t>
      </w:r>
      <w:r>
        <w:t xml:space="preserve">disc |b </w:t>
      </w:r>
      <w:proofErr w:type="spellStart"/>
      <w:proofErr w:type="gramStart"/>
      <w:r>
        <w:t>sd</w:t>
      </w:r>
      <w:proofErr w:type="spellEnd"/>
      <w:proofErr w:type="gramEnd"/>
      <w:r>
        <w:t xml:space="preserve"> |2 </w:t>
      </w:r>
      <w:proofErr w:type="spellStart"/>
      <w:r>
        <w:t>rdacarrier</w:t>
      </w:r>
      <w:proofErr w:type="spellEnd"/>
    </w:p>
    <w:p w:rsidR="009F2E61" w:rsidRDefault="009F2E61" w:rsidP="000504D7">
      <w:pPr>
        <w:spacing w:after="0"/>
      </w:pPr>
      <w:r>
        <w:t>340 =</w:t>
      </w:r>
      <w:r>
        <w:tab/>
        <w:t>vinyl |2 rda</w:t>
      </w:r>
      <w:bookmarkStart w:id="0" w:name="_GoBack"/>
      <w:bookmarkEnd w:id="0"/>
    </w:p>
    <w:p w:rsidR="00D06F6A" w:rsidRDefault="00D06F6A" w:rsidP="000504D7">
      <w:pPr>
        <w:spacing w:after="0"/>
      </w:pPr>
    </w:p>
    <w:p w:rsidR="00A9778E" w:rsidRDefault="00A9778E" w:rsidP="000504D7">
      <w:pPr>
        <w:spacing w:after="0"/>
      </w:pPr>
      <w:r>
        <w:t xml:space="preserve">344 = </w:t>
      </w:r>
      <w:r w:rsidR="00D06F6A">
        <w:t xml:space="preserve">Sound characteristics. </w:t>
      </w:r>
      <w:r w:rsidR="00D06F6A">
        <w:tab/>
      </w:r>
      <w:r w:rsidR="00D06F6A">
        <w:tab/>
      </w:r>
      <w:r w:rsidR="00D06F6A">
        <w:tab/>
      </w:r>
      <w:r w:rsidRPr="00D06F6A">
        <w:rPr>
          <w:b/>
        </w:rPr>
        <w:t xml:space="preserve">Data for this field should match the 007 and 300 fields. </w:t>
      </w:r>
    </w:p>
    <w:p w:rsidR="00A9778E" w:rsidRDefault="00A9778E" w:rsidP="000504D7">
      <w:pPr>
        <w:spacing w:after="0"/>
      </w:pPr>
      <w:r>
        <w:tab/>
        <w:t>Type of recording |c playback speed |d groove width |g playback channels |2 source of terms</w:t>
      </w:r>
    </w:p>
    <w:p w:rsidR="00A9778E" w:rsidRDefault="00A9778E" w:rsidP="000504D7">
      <w:pPr>
        <w:spacing w:after="0"/>
      </w:pPr>
      <w:r>
        <w:tab/>
      </w:r>
      <w:proofErr w:type="gramStart"/>
      <w:r>
        <w:t>e.g</w:t>
      </w:r>
      <w:proofErr w:type="gramEnd"/>
      <w:r>
        <w:t xml:space="preserve">. analog |c 33 1/3 rpm |d microgroove |g stereo |2 </w:t>
      </w:r>
      <w:proofErr w:type="spellStart"/>
      <w:r>
        <w:t>rda</w:t>
      </w:r>
      <w:proofErr w:type="spellEnd"/>
    </w:p>
    <w:p w:rsidR="00AB17F8" w:rsidRDefault="00AB17F8" w:rsidP="000504D7">
      <w:pPr>
        <w:spacing w:after="0"/>
      </w:pPr>
    </w:p>
    <w:p w:rsidR="00A9778E" w:rsidRPr="00406F8C" w:rsidRDefault="00A9778E" w:rsidP="000504D7">
      <w:pPr>
        <w:spacing w:after="0"/>
        <w:rPr>
          <w:color w:val="00B0F0"/>
        </w:rPr>
      </w:pPr>
      <w:r w:rsidRPr="00406F8C">
        <w:rPr>
          <w:color w:val="00B0F0"/>
        </w:rPr>
        <w:t>382</w:t>
      </w:r>
      <w:r w:rsidR="00C7748E" w:rsidRPr="00406F8C">
        <w:rPr>
          <w:color w:val="00B0F0"/>
        </w:rPr>
        <w:t>0_</w:t>
      </w:r>
      <w:r w:rsidRPr="00406F8C">
        <w:rPr>
          <w:color w:val="00B0F0"/>
        </w:rPr>
        <w:t xml:space="preserve"> = Medium of performance. Retain if appropriate. </w:t>
      </w:r>
      <w:r w:rsidR="00570D81" w:rsidRPr="00406F8C">
        <w:rPr>
          <w:color w:val="00B0F0"/>
        </w:rPr>
        <w:tab/>
      </w:r>
      <w:r w:rsidR="002F7EDC" w:rsidRPr="00406F8C">
        <w:rPr>
          <w:color w:val="00B0F0"/>
        </w:rPr>
        <w:tab/>
      </w:r>
      <w:r w:rsidR="00570D81" w:rsidRPr="00406F8C">
        <w:rPr>
          <w:color w:val="00B0F0"/>
        </w:rPr>
        <w:t xml:space="preserve"> </w:t>
      </w:r>
    </w:p>
    <w:p w:rsidR="00570D81" w:rsidRPr="00406F8C" w:rsidRDefault="00E70885" w:rsidP="000504D7">
      <w:pPr>
        <w:spacing w:after="0"/>
        <w:rPr>
          <w:color w:val="00B0F0"/>
        </w:rPr>
      </w:pPr>
      <w:r w:rsidRPr="00406F8C">
        <w:rPr>
          <w:color w:val="00B0F0"/>
        </w:rPr>
        <w:tab/>
        <w:t xml:space="preserve">Medium of performance |b soloist |e number of ensembles </w:t>
      </w:r>
      <w:r w:rsidR="00C7748E" w:rsidRPr="00406F8C">
        <w:rPr>
          <w:color w:val="00B0F0"/>
        </w:rPr>
        <w:t xml:space="preserve">|n number of </w:t>
      </w:r>
      <w:proofErr w:type="gramStart"/>
      <w:r w:rsidR="00C7748E" w:rsidRPr="00406F8C">
        <w:rPr>
          <w:color w:val="00B0F0"/>
        </w:rPr>
        <w:t>performers</w:t>
      </w:r>
      <w:proofErr w:type="gramEnd"/>
      <w:r w:rsidR="00C7748E" w:rsidRPr="00406F8C">
        <w:rPr>
          <w:color w:val="00B0F0"/>
        </w:rPr>
        <w:t xml:space="preserve"> |s total </w:t>
      </w:r>
      <w:r w:rsidRPr="00406F8C">
        <w:rPr>
          <w:color w:val="00B0F0"/>
        </w:rPr>
        <w:tab/>
      </w:r>
      <w:r w:rsidRPr="00406F8C">
        <w:rPr>
          <w:color w:val="00B0F0"/>
        </w:rPr>
        <w:tab/>
      </w:r>
      <w:r w:rsidRPr="00406F8C">
        <w:rPr>
          <w:color w:val="00B0F0"/>
        </w:rPr>
        <w:tab/>
      </w:r>
      <w:r w:rsidR="00C7748E" w:rsidRPr="00406F8C">
        <w:rPr>
          <w:color w:val="00B0F0"/>
        </w:rPr>
        <w:t>number of performers</w:t>
      </w:r>
    </w:p>
    <w:p w:rsidR="00C7748E" w:rsidRPr="00406F8C" w:rsidRDefault="00C7748E" w:rsidP="000504D7">
      <w:pPr>
        <w:spacing w:after="0"/>
        <w:rPr>
          <w:color w:val="00B0F0"/>
        </w:rPr>
      </w:pPr>
      <w:r w:rsidRPr="00406F8C">
        <w:rPr>
          <w:color w:val="00B0F0"/>
        </w:rPr>
        <w:tab/>
      </w:r>
      <w:proofErr w:type="gramStart"/>
      <w:r w:rsidRPr="00406F8C">
        <w:rPr>
          <w:color w:val="00B0F0"/>
        </w:rPr>
        <w:t>e.g</w:t>
      </w:r>
      <w:proofErr w:type="gramEnd"/>
      <w:r w:rsidRPr="00406F8C">
        <w:rPr>
          <w:color w:val="00B0F0"/>
        </w:rPr>
        <w:t xml:space="preserve">. </w:t>
      </w:r>
      <w:r w:rsidR="00E70885" w:rsidRPr="00406F8C">
        <w:rPr>
          <w:color w:val="00B0F0"/>
        </w:rPr>
        <w:t>flute |</w:t>
      </w:r>
      <w:r w:rsidRPr="00406F8C">
        <w:rPr>
          <w:color w:val="00B0F0"/>
        </w:rPr>
        <w:t xml:space="preserve">n </w:t>
      </w:r>
      <w:r w:rsidR="00E70885" w:rsidRPr="00406F8C">
        <w:rPr>
          <w:color w:val="00B0F0"/>
        </w:rPr>
        <w:t>1 |a clarinet |n 1 |a vibraphone |n 1 |a piano |n 1 |a violin |n 1 |a viola |n 1 |</w:t>
      </w:r>
      <w:r w:rsidRPr="00406F8C">
        <w:rPr>
          <w:color w:val="00B0F0"/>
        </w:rPr>
        <w:t xml:space="preserve">a </w:t>
      </w:r>
      <w:r w:rsidRPr="00406F8C">
        <w:rPr>
          <w:color w:val="00B0F0"/>
        </w:rPr>
        <w:tab/>
      </w:r>
      <w:r w:rsidRPr="00406F8C">
        <w:rPr>
          <w:color w:val="00B0F0"/>
        </w:rPr>
        <w:tab/>
      </w:r>
      <w:r w:rsidRPr="00406F8C">
        <w:rPr>
          <w:color w:val="00B0F0"/>
        </w:rPr>
        <w:tab/>
      </w:r>
      <w:r w:rsidR="00E70885" w:rsidRPr="00406F8C">
        <w:rPr>
          <w:color w:val="00B0F0"/>
        </w:rPr>
        <w:t>cello |n 1 |a bass |n 1 |</w:t>
      </w:r>
      <w:r w:rsidRPr="00406F8C">
        <w:rPr>
          <w:color w:val="00B0F0"/>
        </w:rPr>
        <w:t>s 8</w:t>
      </w:r>
    </w:p>
    <w:p w:rsidR="00570D81" w:rsidRPr="00406F8C" w:rsidRDefault="00570D81" w:rsidP="000504D7">
      <w:pPr>
        <w:spacing w:after="0"/>
        <w:rPr>
          <w:color w:val="00B0F0"/>
        </w:rPr>
      </w:pPr>
      <w:r w:rsidRPr="00406F8C">
        <w:rPr>
          <w:color w:val="00B0F0"/>
        </w:rPr>
        <w:tab/>
      </w:r>
      <w:proofErr w:type="gramStart"/>
      <w:r w:rsidR="00E70885" w:rsidRPr="00406F8C">
        <w:rPr>
          <w:color w:val="00B0F0"/>
        </w:rPr>
        <w:t>e.g</w:t>
      </w:r>
      <w:proofErr w:type="gramEnd"/>
      <w:r w:rsidR="00E70885" w:rsidRPr="00406F8C">
        <w:rPr>
          <w:color w:val="00B0F0"/>
        </w:rPr>
        <w:t>. trumpet |n 2 |a trombone |n 2 |s 4</w:t>
      </w:r>
    </w:p>
    <w:p w:rsidR="00E70885" w:rsidRPr="00570D81" w:rsidRDefault="00E70885" w:rsidP="000504D7">
      <w:pPr>
        <w:spacing w:after="0"/>
        <w:rPr>
          <w:i/>
        </w:rPr>
      </w:pPr>
    </w:p>
    <w:p w:rsidR="00A9778E" w:rsidRPr="00D06F6A" w:rsidRDefault="00A9778E" w:rsidP="000504D7">
      <w:pPr>
        <w:spacing w:after="0"/>
        <w:rPr>
          <w:color w:val="00B0F0"/>
        </w:rPr>
      </w:pPr>
      <w:r w:rsidRPr="00D06F6A">
        <w:rPr>
          <w:color w:val="00B0F0"/>
        </w:rPr>
        <w:t xml:space="preserve">383 = Numeric designation of work (e.g. Opus number). Retain if appropriate. </w:t>
      </w:r>
    </w:p>
    <w:p w:rsidR="00AB17F8" w:rsidRPr="00D06F6A" w:rsidRDefault="00AB17F8" w:rsidP="000504D7">
      <w:pPr>
        <w:spacing w:after="0"/>
        <w:rPr>
          <w:color w:val="00B0F0"/>
        </w:rPr>
      </w:pPr>
      <w:r w:rsidRPr="00D06F6A">
        <w:rPr>
          <w:color w:val="00B0F0"/>
        </w:rPr>
        <w:t>384 = Key. Retain if appropriate.</w:t>
      </w:r>
    </w:p>
    <w:p w:rsidR="009762A7" w:rsidRPr="009762A7" w:rsidRDefault="009762A7" w:rsidP="000504D7">
      <w:pPr>
        <w:spacing w:after="0"/>
      </w:pPr>
    </w:p>
    <w:p w:rsidR="007D119B" w:rsidRDefault="007D119B" w:rsidP="007D119B">
      <w:pPr>
        <w:spacing w:after="0"/>
        <w:rPr>
          <w:szCs w:val="24"/>
        </w:rPr>
      </w:pPr>
      <w:r w:rsidRPr="00B37623">
        <w:rPr>
          <w:szCs w:val="24"/>
        </w:rPr>
        <w:lastRenderedPageBreak/>
        <w:t xml:space="preserve">490 = (s) Change first indicator to 0 and delete 830 field, if present. </w:t>
      </w:r>
      <w:r w:rsidR="00AB17F8">
        <w:rPr>
          <w:szCs w:val="24"/>
        </w:rPr>
        <w:t xml:space="preserve">Add if missing. </w:t>
      </w:r>
    </w:p>
    <w:p w:rsidR="0004748C" w:rsidRDefault="0004748C" w:rsidP="007D119B">
      <w:pPr>
        <w:spacing w:after="0"/>
        <w:rPr>
          <w:szCs w:val="24"/>
        </w:rPr>
      </w:pPr>
    </w:p>
    <w:p w:rsidR="005B768B" w:rsidRPr="005B768B" w:rsidRDefault="005B768B" w:rsidP="007D119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500s</w:t>
      </w:r>
    </w:p>
    <w:p w:rsidR="002C542D" w:rsidRDefault="002C542D" w:rsidP="000504D7">
      <w:pPr>
        <w:spacing w:after="0"/>
        <w:rPr>
          <w:szCs w:val="24"/>
        </w:rPr>
      </w:pPr>
      <w:r>
        <w:rPr>
          <w:szCs w:val="24"/>
        </w:rPr>
        <w:t xml:space="preserve">500 = (n) </w:t>
      </w:r>
      <w:r w:rsidR="0068745A">
        <w:rPr>
          <w:szCs w:val="24"/>
        </w:rPr>
        <w:t xml:space="preserve">Retain if appropriate. </w:t>
      </w:r>
      <w:r>
        <w:rPr>
          <w:szCs w:val="24"/>
        </w:rPr>
        <w:t xml:space="preserve"> </w:t>
      </w:r>
    </w:p>
    <w:p w:rsidR="00D06F6A" w:rsidRDefault="00D06F6A" w:rsidP="000504D7">
      <w:pPr>
        <w:spacing w:after="0"/>
        <w:rPr>
          <w:szCs w:val="24"/>
        </w:rPr>
      </w:pPr>
    </w:p>
    <w:p w:rsidR="00A563FF" w:rsidRPr="00D06F6A" w:rsidRDefault="00A563FF" w:rsidP="000504D7">
      <w:pPr>
        <w:spacing w:after="0"/>
        <w:rPr>
          <w:color w:val="FF0000"/>
          <w:szCs w:val="24"/>
        </w:rPr>
      </w:pPr>
      <w:r w:rsidRPr="00D06F6A">
        <w:rPr>
          <w:color w:val="FF0000"/>
          <w:szCs w:val="24"/>
        </w:rPr>
        <w:t xml:space="preserve">50500 = Formatted contents note, enhanced. Use for track titles, artist names, and track run times. </w:t>
      </w:r>
    </w:p>
    <w:p w:rsidR="00A563FF" w:rsidRPr="00D06F6A" w:rsidRDefault="00A563FF" w:rsidP="000504D7">
      <w:pPr>
        <w:spacing w:after="0"/>
        <w:rPr>
          <w:i/>
          <w:color w:val="FF0000"/>
          <w:szCs w:val="24"/>
        </w:rPr>
      </w:pPr>
      <w:r w:rsidRPr="00D06F6A">
        <w:rPr>
          <w:color w:val="FF0000"/>
          <w:szCs w:val="24"/>
        </w:rPr>
        <w:tab/>
      </w:r>
      <w:r w:rsidRPr="00D06F6A">
        <w:rPr>
          <w:i/>
          <w:color w:val="FF0000"/>
          <w:szCs w:val="24"/>
        </w:rPr>
        <w:t xml:space="preserve">If album does not include other artists, use track titles and run times only. </w:t>
      </w:r>
    </w:p>
    <w:p w:rsidR="00A563FF" w:rsidRPr="00D06F6A" w:rsidRDefault="00A563FF" w:rsidP="000504D7">
      <w:pPr>
        <w:spacing w:after="0"/>
        <w:rPr>
          <w:color w:val="FF0000"/>
          <w:szCs w:val="24"/>
        </w:rPr>
      </w:pPr>
      <w:r w:rsidRPr="00D06F6A">
        <w:rPr>
          <w:color w:val="FF0000"/>
          <w:szCs w:val="24"/>
        </w:rPr>
        <w:tab/>
        <w:t xml:space="preserve">|g miscellaneous </w:t>
      </w:r>
      <w:proofErr w:type="spellStart"/>
      <w:r w:rsidRPr="00D06F6A">
        <w:rPr>
          <w:color w:val="FF0000"/>
          <w:szCs w:val="24"/>
        </w:rPr>
        <w:t>information|t</w:t>
      </w:r>
      <w:proofErr w:type="spellEnd"/>
      <w:r w:rsidRPr="00D06F6A">
        <w:rPr>
          <w:color w:val="FF0000"/>
          <w:szCs w:val="24"/>
        </w:rPr>
        <w:t xml:space="preserve"> title / |r artist |g (run time) – </w:t>
      </w:r>
    </w:p>
    <w:p w:rsidR="00A563FF" w:rsidRPr="00D06F6A" w:rsidRDefault="00A563FF" w:rsidP="000504D7">
      <w:pPr>
        <w:spacing w:after="0"/>
        <w:rPr>
          <w:color w:val="FF0000"/>
          <w:szCs w:val="24"/>
        </w:rPr>
      </w:pPr>
      <w:r w:rsidRPr="00D06F6A">
        <w:rPr>
          <w:color w:val="FF0000"/>
          <w:szCs w:val="24"/>
        </w:rPr>
        <w:tab/>
        <w:t xml:space="preserve">e.g. |g Disc 1. |t Marty / |r television play by Paddy Chayefsky ; produced by Fred Coe ; directed </w:t>
      </w:r>
      <w:r w:rsidRPr="00D06F6A">
        <w:rPr>
          <w:color w:val="FF0000"/>
          <w:szCs w:val="24"/>
        </w:rPr>
        <w:tab/>
      </w:r>
      <w:r w:rsidRPr="00D06F6A">
        <w:rPr>
          <w:color w:val="FF0000"/>
          <w:szCs w:val="24"/>
        </w:rPr>
        <w:tab/>
      </w:r>
      <w:r w:rsidRPr="00D06F6A">
        <w:rPr>
          <w:color w:val="FF0000"/>
          <w:szCs w:val="24"/>
        </w:rPr>
        <w:tab/>
        <w:t xml:space="preserve">by Delbert Mann |g (1953 ; 52 min.) -- |t Patterns / |r written by Rod </w:t>
      </w:r>
      <w:proofErr w:type="spellStart"/>
      <w:r w:rsidRPr="00D06F6A">
        <w:rPr>
          <w:color w:val="FF0000"/>
          <w:szCs w:val="24"/>
        </w:rPr>
        <w:t>Serling</w:t>
      </w:r>
      <w:proofErr w:type="spellEnd"/>
      <w:r w:rsidRPr="00D06F6A">
        <w:rPr>
          <w:color w:val="FF0000"/>
          <w:szCs w:val="24"/>
        </w:rPr>
        <w:t xml:space="preserve"> ; directed </w:t>
      </w:r>
      <w:r w:rsidRPr="00D06F6A">
        <w:rPr>
          <w:color w:val="FF0000"/>
          <w:szCs w:val="24"/>
        </w:rPr>
        <w:tab/>
      </w:r>
      <w:r w:rsidRPr="00D06F6A">
        <w:rPr>
          <w:color w:val="FF0000"/>
          <w:szCs w:val="24"/>
        </w:rPr>
        <w:tab/>
      </w:r>
      <w:r w:rsidRPr="00D06F6A">
        <w:rPr>
          <w:color w:val="FF0000"/>
          <w:szCs w:val="24"/>
        </w:rPr>
        <w:tab/>
        <w:t>by Fielder Cook |g (1955 ; 53 min.)</w:t>
      </w:r>
    </w:p>
    <w:p w:rsidR="00D06F6A" w:rsidRDefault="00D06F6A" w:rsidP="000504D7">
      <w:pPr>
        <w:spacing w:after="0"/>
        <w:rPr>
          <w:szCs w:val="24"/>
        </w:rPr>
      </w:pPr>
    </w:p>
    <w:p w:rsidR="00D06F6A" w:rsidRDefault="00922032" w:rsidP="000504D7">
      <w:pPr>
        <w:spacing w:after="0"/>
        <w:rPr>
          <w:szCs w:val="24"/>
        </w:rPr>
      </w:pPr>
      <w:r>
        <w:rPr>
          <w:szCs w:val="24"/>
        </w:rPr>
        <w:t xml:space="preserve">5110 = Performers. </w:t>
      </w:r>
      <w:r w:rsidR="00965501">
        <w:rPr>
          <w:szCs w:val="24"/>
        </w:rPr>
        <w:t xml:space="preserve">Add if you can break out the specific band members to trace in the 700s. </w:t>
      </w:r>
    </w:p>
    <w:p w:rsidR="00965501" w:rsidRDefault="00965501" w:rsidP="000504D7">
      <w:pPr>
        <w:spacing w:after="0"/>
        <w:rPr>
          <w:szCs w:val="24"/>
        </w:rPr>
      </w:pPr>
      <w:r>
        <w:rPr>
          <w:szCs w:val="24"/>
        </w:rPr>
        <w:tab/>
        <w:t xml:space="preserve">Do not repeat the 100/110 field. </w:t>
      </w:r>
    </w:p>
    <w:p w:rsidR="00965501" w:rsidRDefault="00965501" w:rsidP="000504D7">
      <w:pPr>
        <w:spacing w:after="0"/>
        <w:rPr>
          <w:szCs w:val="24"/>
        </w:rPr>
      </w:pPr>
    </w:p>
    <w:p w:rsidR="00A563FF" w:rsidRDefault="00A563FF" w:rsidP="00A563FF">
      <w:pPr>
        <w:spacing w:after="0"/>
        <w:rPr>
          <w:szCs w:val="24"/>
        </w:rPr>
      </w:pPr>
      <w:r>
        <w:rPr>
          <w:szCs w:val="24"/>
        </w:rPr>
        <w:t>518 = Place and date of</w:t>
      </w:r>
      <w:r w:rsidR="00D06F6A">
        <w:rPr>
          <w:szCs w:val="24"/>
        </w:rPr>
        <w:t xml:space="preserve"> capture. Use with 033 field. </w:t>
      </w:r>
      <w:r w:rsidR="00D06F6A">
        <w:rPr>
          <w:szCs w:val="24"/>
        </w:rPr>
        <w:tab/>
        <w:t xml:space="preserve">  </w:t>
      </w:r>
      <w:r w:rsidRPr="00D06F6A">
        <w:rPr>
          <w:b/>
          <w:szCs w:val="24"/>
        </w:rPr>
        <w:t>Especially important for live music recordings.</w:t>
      </w:r>
      <w:r>
        <w:rPr>
          <w:szCs w:val="24"/>
        </w:rPr>
        <w:t xml:space="preserve"> </w:t>
      </w:r>
    </w:p>
    <w:p w:rsidR="00A563FF" w:rsidRDefault="00A563FF" w:rsidP="00A563FF">
      <w:pPr>
        <w:spacing w:after="0"/>
        <w:rPr>
          <w:i/>
          <w:szCs w:val="24"/>
        </w:rPr>
      </w:pPr>
      <w:r>
        <w:rPr>
          <w:szCs w:val="24"/>
        </w:rPr>
        <w:tab/>
        <w:t>|d date of event |p place of event |o other event information</w:t>
      </w:r>
      <w:r>
        <w:rPr>
          <w:i/>
          <w:szCs w:val="24"/>
        </w:rPr>
        <w:t xml:space="preserve"> </w:t>
      </w:r>
    </w:p>
    <w:p w:rsidR="00A563FF" w:rsidRPr="00E444AF" w:rsidRDefault="00A563FF" w:rsidP="00A563FF">
      <w:pPr>
        <w:spacing w:after="0"/>
        <w:rPr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  <w:t xml:space="preserve">Dates must be in YYYY Month Day format. </w:t>
      </w:r>
    </w:p>
    <w:p w:rsidR="00A563FF" w:rsidRDefault="00A563FF" w:rsidP="00A563FF">
      <w:pPr>
        <w:spacing w:after="0"/>
        <w:rPr>
          <w:szCs w:val="24"/>
        </w:rPr>
      </w:pPr>
      <w:r>
        <w:rPr>
          <w:szCs w:val="24"/>
        </w:rPr>
        <w:tab/>
        <w:t>e.g. |</w:t>
      </w:r>
      <w:r w:rsidRPr="00E444AF">
        <w:rPr>
          <w:szCs w:val="24"/>
        </w:rPr>
        <w:t>o Reco</w:t>
      </w:r>
      <w:r>
        <w:rPr>
          <w:szCs w:val="24"/>
        </w:rPr>
        <w:t>rded in concert |</w:t>
      </w:r>
      <w:r w:rsidRPr="00E444AF">
        <w:rPr>
          <w:szCs w:val="24"/>
        </w:rPr>
        <w:t>p Shrine Civ</w:t>
      </w:r>
      <w:r>
        <w:rPr>
          <w:szCs w:val="24"/>
        </w:rPr>
        <w:t>ic Auditorium, Los Angeles, CA |</w:t>
      </w:r>
      <w:r w:rsidRPr="00E444AF">
        <w:rPr>
          <w:szCs w:val="24"/>
        </w:rPr>
        <w:t>d 1964 September 20.</w:t>
      </w:r>
    </w:p>
    <w:p w:rsidR="00A563FF" w:rsidRDefault="00A563FF" w:rsidP="00A563FF">
      <w:pPr>
        <w:spacing w:after="0"/>
        <w:rPr>
          <w:szCs w:val="24"/>
        </w:rPr>
      </w:pPr>
      <w:r>
        <w:rPr>
          <w:szCs w:val="24"/>
        </w:rPr>
        <w:tab/>
        <w:t xml:space="preserve">03300 = YYYYMMDD |b [Geographic code] |c [Geographic </w:t>
      </w:r>
      <w:proofErr w:type="spellStart"/>
      <w:r>
        <w:rPr>
          <w:szCs w:val="24"/>
        </w:rPr>
        <w:t>subcode</w:t>
      </w:r>
      <w:proofErr w:type="spellEnd"/>
      <w:r>
        <w:rPr>
          <w:szCs w:val="24"/>
        </w:rPr>
        <w:t>]</w:t>
      </w:r>
    </w:p>
    <w:p w:rsidR="00A563FF" w:rsidRPr="000D1523" w:rsidRDefault="00A563FF" w:rsidP="00A563FF">
      <w:pPr>
        <w:spacing w:after="0"/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i/>
          <w:szCs w:val="24"/>
        </w:rPr>
        <w:t>If you only know the year, use dashes for the month and day (4 dashes), e.g. 1960----</w:t>
      </w:r>
    </w:p>
    <w:p w:rsidR="00A563FF" w:rsidRDefault="00A563FF" w:rsidP="00A563FF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For |b use: </w:t>
      </w:r>
      <w:hyperlink r:id="rId6" w:history="1">
        <w:r w:rsidRPr="00D716A5">
          <w:rPr>
            <w:rStyle w:val="Hyperlink"/>
            <w:szCs w:val="24"/>
          </w:rPr>
          <w:t>http://www.loc.gov/aba/publications/FreeLCC/G-text.pdf</w:t>
        </w:r>
      </w:hyperlink>
      <w:r>
        <w:rPr>
          <w:szCs w:val="24"/>
        </w:rPr>
        <w:t xml:space="preserve"> and start on page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200 if recorded within the USA. Use ranges </w:t>
      </w:r>
      <w:r w:rsidRPr="008000A2">
        <w:rPr>
          <w:szCs w:val="24"/>
        </w:rPr>
        <w:t>G3190-G9980</w:t>
      </w:r>
      <w:r>
        <w:rPr>
          <w:szCs w:val="24"/>
        </w:rPr>
        <w:t xml:space="preserve"> but omit “G”. </w:t>
      </w:r>
    </w:p>
    <w:p w:rsidR="00A563FF" w:rsidRDefault="00A563FF" w:rsidP="00A563FF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For |c use: </w:t>
      </w:r>
      <w:hyperlink r:id="rId7" w:history="1">
        <w:r w:rsidRPr="00D716A5">
          <w:rPr>
            <w:rStyle w:val="Hyperlink"/>
            <w:szCs w:val="24"/>
          </w:rPr>
          <w:t>http://www.loc.gov/catdir/cpso/GCutter.pdf</w:t>
        </w:r>
      </w:hyperlink>
      <w:r>
        <w:rPr>
          <w:szCs w:val="24"/>
        </w:rPr>
        <w:t xml:space="preserve"> and use page 89-1776 if </w:t>
      </w:r>
    </w:p>
    <w:p w:rsidR="00A563FF" w:rsidRDefault="00A563FF" w:rsidP="00A563FF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recorded</w:t>
      </w:r>
      <w:proofErr w:type="gramEnd"/>
      <w:r>
        <w:rPr>
          <w:szCs w:val="24"/>
        </w:rPr>
        <w:t xml:space="preserve"> within the USA but omit the period. </w:t>
      </w:r>
    </w:p>
    <w:p w:rsidR="00A563FF" w:rsidRDefault="00A563FF" w:rsidP="00A563FF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e.g. 19640920 |b 4364 |</w:t>
      </w:r>
      <w:r w:rsidRPr="008000A2">
        <w:rPr>
          <w:szCs w:val="24"/>
        </w:rPr>
        <w:t>c L8</w:t>
      </w:r>
      <w:r>
        <w:rPr>
          <w:szCs w:val="24"/>
        </w:rPr>
        <w:tab/>
      </w:r>
    </w:p>
    <w:p w:rsidR="00D06F6A" w:rsidRDefault="00D06F6A" w:rsidP="00A563FF">
      <w:pPr>
        <w:spacing w:after="0"/>
        <w:rPr>
          <w:szCs w:val="24"/>
        </w:rPr>
      </w:pPr>
    </w:p>
    <w:p w:rsidR="00A563FF" w:rsidRPr="00D06F6A" w:rsidRDefault="00A563FF" w:rsidP="000504D7">
      <w:pPr>
        <w:spacing w:after="0"/>
        <w:rPr>
          <w:color w:val="FF0000"/>
          <w:szCs w:val="24"/>
        </w:rPr>
      </w:pPr>
      <w:r w:rsidRPr="00D06F6A">
        <w:rPr>
          <w:color w:val="FF0000"/>
          <w:szCs w:val="24"/>
        </w:rPr>
        <w:t xml:space="preserve">5218_ </w:t>
      </w:r>
      <w:r w:rsidR="00D0692E" w:rsidRPr="00D06F6A">
        <w:rPr>
          <w:color w:val="FF0000"/>
          <w:szCs w:val="24"/>
        </w:rPr>
        <w:t>= Target audience</w:t>
      </w:r>
      <w:r w:rsidRPr="00D06F6A">
        <w:rPr>
          <w:color w:val="FF0000"/>
          <w:szCs w:val="24"/>
        </w:rPr>
        <w:t xml:space="preserve">. Use </w:t>
      </w:r>
      <w:r w:rsidR="00D06F6A">
        <w:rPr>
          <w:color w:val="FF0000"/>
          <w:szCs w:val="24"/>
        </w:rPr>
        <w:t xml:space="preserve">for parental advisory notes </w:t>
      </w:r>
      <w:r w:rsidRPr="00D06F6A">
        <w:rPr>
          <w:color w:val="FF0000"/>
          <w:szCs w:val="24"/>
        </w:rPr>
        <w:t xml:space="preserve">e.g. </w:t>
      </w:r>
      <w:proofErr w:type="gramStart"/>
      <w:r w:rsidRPr="00D06F6A">
        <w:rPr>
          <w:color w:val="FF0000"/>
          <w:szCs w:val="24"/>
        </w:rPr>
        <w:t>Parental</w:t>
      </w:r>
      <w:proofErr w:type="gramEnd"/>
      <w:r w:rsidRPr="00D06F6A">
        <w:rPr>
          <w:color w:val="FF0000"/>
          <w:szCs w:val="24"/>
        </w:rPr>
        <w:t xml:space="preserve"> advisory, explicit content.</w:t>
      </w:r>
    </w:p>
    <w:p w:rsidR="00D06F6A" w:rsidRDefault="00D06F6A" w:rsidP="000504D7">
      <w:pPr>
        <w:spacing w:after="0"/>
        <w:rPr>
          <w:szCs w:val="24"/>
        </w:rPr>
      </w:pPr>
    </w:p>
    <w:p w:rsidR="007A6F22" w:rsidRPr="00D06F6A" w:rsidRDefault="007A6F22" w:rsidP="000504D7">
      <w:pPr>
        <w:spacing w:after="0"/>
        <w:rPr>
          <w:color w:val="00B0F0"/>
          <w:szCs w:val="24"/>
        </w:rPr>
      </w:pPr>
      <w:r w:rsidRPr="00D06F6A">
        <w:rPr>
          <w:color w:val="00B0F0"/>
          <w:szCs w:val="24"/>
        </w:rPr>
        <w:t xml:space="preserve">546 = Language of sung or spoken text. Use with 041 field. </w:t>
      </w:r>
    </w:p>
    <w:p w:rsidR="007A6F22" w:rsidRPr="00D06F6A" w:rsidRDefault="007A6F22" w:rsidP="000504D7">
      <w:pPr>
        <w:spacing w:after="0"/>
        <w:rPr>
          <w:color w:val="00B0F0"/>
          <w:szCs w:val="24"/>
        </w:rPr>
      </w:pPr>
      <w:r w:rsidRPr="00D06F6A">
        <w:rPr>
          <w:color w:val="00B0F0"/>
          <w:szCs w:val="24"/>
        </w:rPr>
        <w:tab/>
        <w:t xml:space="preserve">041 = |d language of sung or spoken text |e language of librettos |n language of original libretto </w:t>
      </w:r>
      <w:r w:rsidRPr="00D06F6A">
        <w:rPr>
          <w:color w:val="00B0F0"/>
          <w:szCs w:val="24"/>
        </w:rPr>
        <w:tab/>
      </w:r>
      <w:r w:rsidRPr="00D06F6A">
        <w:rPr>
          <w:color w:val="00B0F0"/>
          <w:szCs w:val="24"/>
        </w:rPr>
        <w:tab/>
        <w:t xml:space="preserve">|m language of accompanying material other than librettos </w:t>
      </w:r>
    </w:p>
    <w:p w:rsidR="007A6F22" w:rsidRPr="00D06F6A" w:rsidRDefault="007A6F22" w:rsidP="000504D7">
      <w:pPr>
        <w:spacing w:after="0"/>
        <w:rPr>
          <w:color w:val="00B0F0"/>
          <w:szCs w:val="24"/>
        </w:rPr>
      </w:pPr>
      <w:r w:rsidRPr="00D06F6A">
        <w:rPr>
          <w:color w:val="00B0F0"/>
          <w:szCs w:val="24"/>
        </w:rPr>
        <w:tab/>
        <w:t>e.g. 546</w:t>
      </w:r>
      <w:r w:rsidRPr="00D06F6A">
        <w:rPr>
          <w:color w:val="00B0F0"/>
          <w:szCs w:val="24"/>
        </w:rPr>
        <w:tab/>
        <w:t xml:space="preserve">= Sung in Italian. </w:t>
      </w:r>
    </w:p>
    <w:p w:rsidR="007A6F22" w:rsidRPr="00D06F6A" w:rsidRDefault="007A6F22" w:rsidP="000504D7">
      <w:pPr>
        <w:spacing w:after="0"/>
        <w:rPr>
          <w:color w:val="00B0F0"/>
          <w:szCs w:val="24"/>
        </w:rPr>
      </w:pPr>
      <w:r w:rsidRPr="00D06F6A">
        <w:rPr>
          <w:color w:val="00B0F0"/>
          <w:szCs w:val="24"/>
        </w:rPr>
        <w:tab/>
        <w:t xml:space="preserve">        500 = Program notes in English, and libretto with English translation inserted in container.</w:t>
      </w:r>
      <w:r w:rsidRPr="00D06F6A">
        <w:rPr>
          <w:color w:val="00B0F0"/>
          <w:szCs w:val="24"/>
        </w:rPr>
        <w:tab/>
      </w:r>
    </w:p>
    <w:p w:rsidR="00887FE3" w:rsidRDefault="007A6F22" w:rsidP="000504D7">
      <w:pPr>
        <w:spacing w:after="0"/>
        <w:rPr>
          <w:color w:val="00B0F0"/>
          <w:szCs w:val="24"/>
        </w:rPr>
      </w:pPr>
      <w:r w:rsidRPr="00D06F6A">
        <w:rPr>
          <w:color w:val="00B0F0"/>
          <w:szCs w:val="24"/>
        </w:rPr>
        <w:tab/>
        <w:t xml:space="preserve">        041 = |d </w:t>
      </w:r>
      <w:proofErr w:type="spellStart"/>
      <w:proofErr w:type="gramStart"/>
      <w:r w:rsidRPr="00D06F6A">
        <w:rPr>
          <w:color w:val="00B0F0"/>
          <w:szCs w:val="24"/>
        </w:rPr>
        <w:t>ita</w:t>
      </w:r>
      <w:proofErr w:type="spellEnd"/>
      <w:proofErr w:type="gramEnd"/>
      <w:r w:rsidRPr="00D06F6A">
        <w:rPr>
          <w:color w:val="00B0F0"/>
          <w:szCs w:val="24"/>
        </w:rPr>
        <w:t xml:space="preserve"> |e </w:t>
      </w:r>
      <w:proofErr w:type="spellStart"/>
      <w:r w:rsidRPr="00D06F6A">
        <w:rPr>
          <w:color w:val="00B0F0"/>
          <w:szCs w:val="24"/>
        </w:rPr>
        <w:t>ita</w:t>
      </w:r>
      <w:proofErr w:type="spellEnd"/>
      <w:r w:rsidRPr="00D06F6A">
        <w:rPr>
          <w:color w:val="00B0F0"/>
          <w:szCs w:val="24"/>
        </w:rPr>
        <w:t xml:space="preserve"> |e </w:t>
      </w:r>
      <w:proofErr w:type="spellStart"/>
      <w:r w:rsidRPr="00D06F6A">
        <w:rPr>
          <w:color w:val="00B0F0"/>
          <w:szCs w:val="24"/>
        </w:rPr>
        <w:t>eng</w:t>
      </w:r>
      <w:proofErr w:type="spellEnd"/>
      <w:r w:rsidRPr="00D06F6A">
        <w:rPr>
          <w:color w:val="00B0F0"/>
          <w:szCs w:val="24"/>
        </w:rPr>
        <w:t xml:space="preserve"> |n </w:t>
      </w:r>
      <w:proofErr w:type="spellStart"/>
      <w:r w:rsidRPr="00D06F6A">
        <w:rPr>
          <w:color w:val="00B0F0"/>
          <w:szCs w:val="24"/>
        </w:rPr>
        <w:t>ita</w:t>
      </w:r>
      <w:proofErr w:type="spellEnd"/>
      <w:r w:rsidRPr="00D06F6A">
        <w:rPr>
          <w:color w:val="00B0F0"/>
          <w:szCs w:val="24"/>
        </w:rPr>
        <w:t xml:space="preserve"> |g </w:t>
      </w:r>
      <w:proofErr w:type="spellStart"/>
      <w:r w:rsidRPr="00D06F6A">
        <w:rPr>
          <w:color w:val="00B0F0"/>
          <w:szCs w:val="24"/>
        </w:rPr>
        <w:t>eng</w:t>
      </w:r>
      <w:proofErr w:type="spellEnd"/>
    </w:p>
    <w:p w:rsidR="007D119B" w:rsidRDefault="007D119B" w:rsidP="003F3601">
      <w:pPr>
        <w:spacing w:after="0"/>
        <w:rPr>
          <w:szCs w:val="24"/>
        </w:rPr>
      </w:pPr>
    </w:p>
    <w:p w:rsidR="00905006" w:rsidRDefault="00905006" w:rsidP="00C322B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600s</w:t>
      </w:r>
    </w:p>
    <w:p w:rsidR="00905006" w:rsidRDefault="00905006" w:rsidP="00C322BA">
      <w:pPr>
        <w:spacing w:after="0"/>
      </w:pPr>
      <w:r>
        <w:t xml:space="preserve">600/610 = </w:t>
      </w:r>
      <w:r w:rsidR="00435102">
        <w:t xml:space="preserve">(d) </w:t>
      </w:r>
      <w:proofErr w:type="gramStart"/>
      <w:r>
        <w:t>The</w:t>
      </w:r>
      <w:proofErr w:type="gramEnd"/>
      <w:r>
        <w:t xml:space="preserve"> majority of the time we will not be using these subject headings because they are only applicable to works about a person or corporate entity. For spoken word recordings, like Shakespeare’s historic plays or FDR’s speeches, these will be applicable. Retain if appropriate. </w:t>
      </w:r>
    </w:p>
    <w:p w:rsidR="00905006" w:rsidRDefault="00905006" w:rsidP="00C322BA">
      <w:pPr>
        <w:spacing w:after="0"/>
      </w:pPr>
    </w:p>
    <w:p w:rsidR="00905006" w:rsidRDefault="00905006" w:rsidP="00C322BA">
      <w:pPr>
        <w:spacing w:after="0"/>
      </w:pPr>
      <w:r>
        <w:t xml:space="preserve">630 = Rare but possible. Will include |m for medium of performance. Retain if appropriate as a subject. </w:t>
      </w:r>
    </w:p>
    <w:p w:rsidR="00905006" w:rsidRDefault="00905006" w:rsidP="00C322BA">
      <w:pPr>
        <w:spacing w:after="0"/>
      </w:pPr>
    </w:p>
    <w:p w:rsidR="00161811" w:rsidRDefault="00435102" w:rsidP="00C322BA">
      <w:pPr>
        <w:spacing w:after="0"/>
      </w:pPr>
      <w:r>
        <w:lastRenderedPageBreak/>
        <w:t>650_0 = Subjects will be assigned roughly by genre with chronological (|</w:t>
      </w:r>
      <w:proofErr w:type="gramStart"/>
      <w:r>
        <w:t>y )</w:t>
      </w:r>
      <w:proofErr w:type="gramEnd"/>
      <w:r w:rsidR="00D06F6A">
        <w:t xml:space="preserve"> </w:t>
      </w:r>
      <w:r>
        <w:t xml:space="preserve">and geographical </w:t>
      </w:r>
      <w:r>
        <w:tab/>
      </w:r>
      <w:r>
        <w:tab/>
        <w:t xml:space="preserve">(|z) subdivisions as needed. </w:t>
      </w:r>
      <w:r>
        <w:tab/>
      </w:r>
    </w:p>
    <w:p w:rsidR="00435102" w:rsidRDefault="00161811" w:rsidP="00C322BA">
      <w:pPr>
        <w:spacing w:after="0"/>
        <w:rPr>
          <w:i/>
        </w:rPr>
      </w:pPr>
      <w:r>
        <w:tab/>
      </w:r>
      <w:r>
        <w:rPr>
          <w:i/>
        </w:rPr>
        <w:t xml:space="preserve">Note: Potential subject list is </w:t>
      </w:r>
      <w:r w:rsidRPr="00161811">
        <w:rPr>
          <w:b/>
          <w:i/>
        </w:rPr>
        <w:t>not</w:t>
      </w:r>
      <w:r>
        <w:rPr>
          <w:i/>
        </w:rPr>
        <w:t xml:space="preserve"> exhaustive. When in doubt, double check SACO at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authorities.loc.gov and assign additional subjects as needed</w:t>
      </w:r>
    </w:p>
    <w:p w:rsidR="00E063DF" w:rsidRDefault="00E063DF" w:rsidP="00C322BA">
      <w:pPr>
        <w:spacing w:after="0"/>
        <w:rPr>
          <w:i/>
        </w:rPr>
      </w:pPr>
    </w:p>
    <w:p w:rsidR="00435102" w:rsidRDefault="00E063DF" w:rsidP="00C322BA">
      <w:pPr>
        <w:spacing w:after="0"/>
      </w:pPr>
      <w:r>
        <w:t xml:space="preserve">655_7 = Genre/form subject. You may see these because music cataloging is switching from the 650 </w:t>
      </w:r>
      <w:r>
        <w:tab/>
        <w:t xml:space="preserve">field to using a combination of the </w:t>
      </w:r>
      <w:proofErr w:type="spellStart"/>
      <w:r>
        <w:t>the</w:t>
      </w:r>
      <w:proofErr w:type="spellEnd"/>
      <w:r>
        <w:t xml:space="preserve"> 382/500/655 fields. Retain if appropriate. </w:t>
      </w:r>
    </w:p>
    <w:p w:rsidR="00E063DF" w:rsidRDefault="00E063DF" w:rsidP="00C322BA">
      <w:pPr>
        <w:spacing w:after="0"/>
      </w:pPr>
      <w:r>
        <w:tab/>
        <w:t xml:space="preserve">Genre form term |2 </w:t>
      </w:r>
      <w:proofErr w:type="spellStart"/>
      <w:r>
        <w:t>lcgft</w:t>
      </w:r>
      <w:proofErr w:type="spellEnd"/>
      <w:r>
        <w:t xml:space="preserve"> </w:t>
      </w:r>
      <w:r>
        <w:tab/>
        <w:t xml:space="preserve">e.g. Chamber music. |2 </w:t>
      </w:r>
      <w:proofErr w:type="spellStart"/>
      <w:r>
        <w:t>lgcft</w:t>
      </w:r>
      <w:proofErr w:type="spellEnd"/>
      <w:r>
        <w:t xml:space="preserve"> |a Scores. |2 </w:t>
      </w:r>
      <w:proofErr w:type="spellStart"/>
      <w:r>
        <w:t>lgcft</w:t>
      </w:r>
      <w:proofErr w:type="spellEnd"/>
    </w:p>
    <w:p w:rsidR="00F71EB1" w:rsidRPr="00F71EB1" w:rsidRDefault="00E063DF" w:rsidP="00C322BA">
      <w:pPr>
        <w:spacing w:after="0"/>
        <w:rPr>
          <w:i/>
        </w:rPr>
      </w:pPr>
      <w:r>
        <w:tab/>
      </w:r>
      <w:r>
        <w:rPr>
          <w:i/>
        </w:rPr>
        <w:t xml:space="preserve">Genre/form terms at: </w:t>
      </w:r>
      <w:hyperlink r:id="rId8" w:history="1">
        <w:r w:rsidRPr="00D716A5">
          <w:rPr>
            <w:rStyle w:val="Hyperlink"/>
            <w:i/>
          </w:rPr>
          <w:t>http://id.loc.gov/authorities/genreForms.html</w:t>
        </w:r>
      </w:hyperlink>
    </w:p>
    <w:p w:rsidR="00F71EB1" w:rsidRDefault="00F71EB1" w:rsidP="00C322BA">
      <w:pPr>
        <w:spacing w:after="0"/>
      </w:pPr>
    </w:p>
    <w:p w:rsidR="00905006" w:rsidRDefault="00F71EB1" w:rsidP="00C322BA">
      <w:pPr>
        <w:spacing w:after="0"/>
      </w:pPr>
      <w:r>
        <w:t>690 = Local subject. Avoid using. Try to replace with an authorized 650 subject.</w:t>
      </w:r>
    </w:p>
    <w:p w:rsidR="00F71EB1" w:rsidRPr="00905006" w:rsidRDefault="00F71EB1" w:rsidP="00C322BA">
      <w:pPr>
        <w:spacing w:after="0"/>
      </w:pPr>
    </w:p>
    <w:p w:rsidR="005B768B" w:rsidRDefault="005B768B" w:rsidP="00C322B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700</w:t>
      </w:r>
      <w:r w:rsidR="00C322BA">
        <w:rPr>
          <w:b/>
          <w:sz w:val="24"/>
          <w:szCs w:val="24"/>
        </w:rPr>
        <w:t>/710</w:t>
      </w:r>
    </w:p>
    <w:p w:rsidR="00C322BA" w:rsidRDefault="00C322BA" w:rsidP="00C322BA">
      <w:pPr>
        <w:spacing w:after="0"/>
      </w:pPr>
      <w:r>
        <w:t xml:space="preserve">Record additional performer, composer, editor, songwriter, etc. names from the 505 field.  </w:t>
      </w:r>
    </w:p>
    <w:p w:rsidR="00C322BA" w:rsidRDefault="00C322BA" w:rsidP="00C322BA">
      <w:pPr>
        <w:spacing w:after="0"/>
      </w:pPr>
      <w:r>
        <w:t xml:space="preserve">7001_ = (a) Last name, First name, |d [Birth – Death] |e </w:t>
      </w:r>
      <w:r w:rsidR="001E0F0C">
        <w:t>[role]</w:t>
      </w:r>
      <w:r>
        <w:t xml:space="preserve"> </w:t>
      </w:r>
    </w:p>
    <w:p w:rsidR="00C322BA" w:rsidRPr="00E96E3C" w:rsidRDefault="00C322BA" w:rsidP="00C322BA">
      <w:pPr>
        <w:spacing w:after="0"/>
        <w:rPr>
          <w:b/>
        </w:rPr>
      </w:pPr>
      <w:r>
        <w:tab/>
      </w:r>
      <w:proofErr w:type="gramStart"/>
      <w:r>
        <w:t>e.g</w:t>
      </w:r>
      <w:proofErr w:type="gramEnd"/>
      <w:r>
        <w:t xml:space="preserve">. </w:t>
      </w:r>
      <w:proofErr w:type="spellStart"/>
      <w:r>
        <w:t>Ewazen</w:t>
      </w:r>
      <w:proofErr w:type="spellEnd"/>
      <w:r>
        <w:t>, Eric, |d 1954- |e composer</w:t>
      </w:r>
    </w:p>
    <w:p w:rsidR="00C322BA" w:rsidRDefault="00C322BA" w:rsidP="00C322BA">
      <w:pPr>
        <w:spacing w:after="0"/>
        <w:rPr>
          <w:i/>
        </w:rPr>
      </w:pPr>
      <w:r>
        <w:rPr>
          <w:i/>
        </w:rPr>
        <w:tab/>
        <w:t xml:space="preserve">Use for solo artists. Double check information against NACO at authorities.loc.gov </w:t>
      </w:r>
    </w:p>
    <w:p w:rsidR="00C322BA" w:rsidRDefault="001E0F0C" w:rsidP="00C322BA">
      <w:pPr>
        <w:spacing w:after="0"/>
        <w:rPr>
          <w:i/>
        </w:rPr>
      </w:pPr>
      <w:r>
        <w:rPr>
          <w:i/>
        </w:rPr>
        <w:tab/>
        <w:t>For other roles like instrumentalist</w:t>
      </w:r>
      <w:r w:rsidR="00C322BA">
        <w:rPr>
          <w:i/>
        </w:rPr>
        <w:t xml:space="preserve"> use: </w:t>
      </w:r>
      <w:hyperlink r:id="rId9" w:history="1">
        <w:r w:rsidR="00C322BA" w:rsidRPr="00D716A5">
          <w:rPr>
            <w:rStyle w:val="Hyperlink"/>
            <w:i/>
          </w:rPr>
          <w:t>https://www.loc.gov/marc/relators/relaterm.html</w:t>
        </w:r>
      </w:hyperlink>
      <w:r w:rsidR="00C322BA">
        <w:rPr>
          <w:i/>
        </w:rPr>
        <w:t xml:space="preserve"> </w:t>
      </w:r>
    </w:p>
    <w:p w:rsidR="00B118B2" w:rsidRDefault="00B118B2" w:rsidP="00C322BA">
      <w:pPr>
        <w:spacing w:after="0"/>
        <w:rPr>
          <w:i/>
        </w:rPr>
      </w:pPr>
      <w:r>
        <w:rPr>
          <w:i/>
        </w:rPr>
        <w:tab/>
      </w:r>
    </w:p>
    <w:p w:rsidR="00C322BA" w:rsidRDefault="00623E8B" w:rsidP="00C322BA">
      <w:pPr>
        <w:spacing w:after="0"/>
      </w:pPr>
      <w:r>
        <w:t>7</w:t>
      </w:r>
      <w:r w:rsidR="00C322BA">
        <w:t>102_ = (a) Band name (Musical group) |</w:t>
      </w:r>
      <w:r w:rsidR="001E0F0C">
        <w:t>e [role]</w:t>
      </w:r>
      <w:r w:rsidR="00C322BA">
        <w:tab/>
      </w:r>
      <w:r w:rsidR="00C322BA">
        <w:tab/>
      </w:r>
    </w:p>
    <w:p w:rsidR="00C322BA" w:rsidRDefault="00C322BA" w:rsidP="00C322BA">
      <w:pPr>
        <w:spacing w:after="0"/>
      </w:pPr>
      <w:r>
        <w:tab/>
      </w:r>
      <w:proofErr w:type="gramStart"/>
      <w:r>
        <w:t>e.g</w:t>
      </w:r>
      <w:proofErr w:type="gramEnd"/>
      <w:r>
        <w:t xml:space="preserve">. </w:t>
      </w:r>
      <w:proofErr w:type="spellStart"/>
      <w:r w:rsidR="001E0F0C">
        <w:t>Bossa</w:t>
      </w:r>
      <w:proofErr w:type="spellEnd"/>
      <w:r w:rsidR="001E0F0C">
        <w:t xml:space="preserve"> Jazz Trio, |</w:t>
      </w:r>
      <w:r w:rsidR="001E0F0C" w:rsidRPr="001E0F0C">
        <w:t>e instrumentalist.</w:t>
      </w:r>
    </w:p>
    <w:p w:rsidR="00C322BA" w:rsidRDefault="00C322BA" w:rsidP="00C322BA">
      <w:pPr>
        <w:spacing w:after="0"/>
        <w:rPr>
          <w:i/>
        </w:rPr>
      </w:pPr>
      <w:r>
        <w:rPr>
          <w:i/>
        </w:rPr>
        <w:tab/>
        <w:t xml:space="preserve">Use for bands, orchestras, etc. Double check info against NACO at authorities.loc.gov </w:t>
      </w:r>
    </w:p>
    <w:p w:rsidR="00A5717C" w:rsidRDefault="00A5717C" w:rsidP="005940AB">
      <w:pPr>
        <w:spacing w:after="0"/>
      </w:pPr>
    </w:p>
    <w:p w:rsidR="005940AB" w:rsidRPr="00DA5E69" w:rsidRDefault="005940AB" w:rsidP="005940AB">
      <w:pPr>
        <w:spacing w:after="0"/>
        <w:rPr>
          <w:color w:val="00B0F0"/>
        </w:rPr>
      </w:pPr>
      <w:r w:rsidRPr="00DA5E69">
        <w:rPr>
          <w:color w:val="00B0F0"/>
        </w:rPr>
        <w:t>Both fields can also be used to link works</w:t>
      </w:r>
      <w:r w:rsidR="00FF042B" w:rsidRPr="00DA5E69">
        <w:rPr>
          <w:color w:val="00B0F0"/>
        </w:rPr>
        <w:t xml:space="preserve"> and expressions</w:t>
      </w:r>
      <w:r w:rsidRPr="00DA5E69">
        <w:rPr>
          <w:color w:val="00B0F0"/>
        </w:rPr>
        <w:t xml:space="preserve"> via Contains: or </w:t>
      </w:r>
      <w:proofErr w:type="gramStart"/>
      <w:r w:rsidRPr="00DA5E69">
        <w:rPr>
          <w:color w:val="00B0F0"/>
        </w:rPr>
        <w:t>Based</w:t>
      </w:r>
      <w:proofErr w:type="gramEnd"/>
      <w:r w:rsidRPr="00DA5E69">
        <w:rPr>
          <w:color w:val="00B0F0"/>
        </w:rPr>
        <w:t xml:space="preserve"> on: </w:t>
      </w:r>
    </w:p>
    <w:p w:rsidR="00A5717C" w:rsidRPr="00DA5E69" w:rsidRDefault="00A5717C" w:rsidP="005940AB">
      <w:pPr>
        <w:spacing w:after="0"/>
        <w:rPr>
          <w:color w:val="00B0F0"/>
        </w:rPr>
      </w:pPr>
      <w:r w:rsidRPr="00DA5E69">
        <w:rPr>
          <w:color w:val="00B0F0"/>
        </w:rPr>
        <w:tab/>
        <w:t>Ii Contains (work): |</w:t>
      </w:r>
      <w:proofErr w:type="spellStart"/>
      <w:r w:rsidRPr="00DA5E69">
        <w:rPr>
          <w:color w:val="00B0F0"/>
        </w:rPr>
        <w:t>a</w:t>
      </w:r>
      <w:proofErr w:type="spellEnd"/>
      <w:r w:rsidRPr="00DA5E69">
        <w:rPr>
          <w:color w:val="00B0F0"/>
        </w:rPr>
        <w:t xml:space="preserve"> Artist name, |d dates. |t work title |p piece title |n piece number </w:t>
      </w:r>
      <w:r w:rsidR="0097313C" w:rsidRPr="00DA5E69">
        <w:rPr>
          <w:color w:val="00B0F0"/>
        </w:rPr>
        <w:tab/>
      </w:r>
      <w:r w:rsidR="0097313C" w:rsidRPr="00DA5E69">
        <w:rPr>
          <w:color w:val="00B0F0"/>
        </w:rPr>
        <w:tab/>
      </w:r>
      <w:r w:rsidR="0097313C" w:rsidRPr="00DA5E69">
        <w:rPr>
          <w:color w:val="00B0F0"/>
        </w:rPr>
        <w:tab/>
      </w:r>
      <w:r w:rsidR="0097313C" w:rsidRPr="00DA5E69">
        <w:rPr>
          <w:color w:val="00B0F0"/>
        </w:rPr>
        <w:tab/>
      </w:r>
      <w:r w:rsidRPr="00DA5E69">
        <w:rPr>
          <w:color w:val="00B0F0"/>
        </w:rPr>
        <w:t>|m instruments |r key</w:t>
      </w:r>
    </w:p>
    <w:p w:rsidR="005940AB" w:rsidRPr="00DA5E69" w:rsidRDefault="005940AB" w:rsidP="005940AB">
      <w:pPr>
        <w:spacing w:after="0"/>
        <w:rPr>
          <w:color w:val="00B0F0"/>
        </w:rPr>
      </w:pPr>
      <w:r w:rsidRPr="00DA5E69">
        <w:rPr>
          <w:color w:val="00B0F0"/>
        </w:rPr>
        <w:tab/>
        <w:t xml:space="preserve">e.g. |i Based on (work): |a Wilde, Oscar, |d 1854-1900. |t Birthday of the </w:t>
      </w:r>
      <w:proofErr w:type="spellStart"/>
      <w:r w:rsidRPr="00DA5E69">
        <w:rPr>
          <w:color w:val="00B0F0"/>
        </w:rPr>
        <w:t>Infanta</w:t>
      </w:r>
      <w:proofErr w:type="spellEnd"/>
      <w:r w:rsidRPr="00DA5E69">
        <w:rPr>
          <w:color w:val="00B0F0"/>
        </w:rPr>
        <w:t>.</w:t>
      </w:r>
    </w:p>
    <w:p w:rsidR="00A5717C" w:rsidRPr="00DA5E69" w:rsidRDefault="00A5717C" w:rsidP="005940AB">
      <w:pPr>
        <w:spacing w:after="0"/>
        <w:rPr>
          <w:color w:val="00B0F0"/>
        </w:rPr>
      </w:pPr>
      <w:r w:rsidRPr="00DA5E69">
        <w:rPr>
          <w:color w:val="00B0F0"/>
        </w:rPr>
        <w:tab/>
        <w:t>e.g. |</w:t>
      </w:r>
      <w:r w:rsidR="00FF042B" w:rsidRPr="00DA5E69">
        <w:rPr>
          <w:color w:val="00B0F0"/>
        </w:rPr>
        <w:t>i</w:t>
      </w:r>
      <w:r w:rsidRPr="00DA5E69">
        <w:rPr>
          <w:color w:val="00B0F0"/>
        </w:rPr>
        <w:t xml:space="preserve"> Contains</w:t>
      </w:r>
      <w:r w:rsidR="0097313C" w:rsidRPr="00DA5E69">
        <w:rPr>
          <w:color w:val="00B0F0"/>
        </w:rPr>
        <w:t xml:space="preserve"> (work</w:t>
      </w:r>
      <w:proofErr w:type="gramStart"/>
      <w:r w:rsidR="0097313C" w:rsidRPr="00DA5E69">
        <w:rPr>
          <w:color w:val="00B0F0"/>
        </w:rPr>
        <w:t xml:space="preserve">) </w:t>
      </w:r>
      <w:r w:rsidRPr="00DA5E69">
        <w:rPr>
          <w:color w:val="00B0F0"/>
        </w:rPr>
        <w:t>:</w:t>
      </w:r>
      <w:proofErr w:type="gramEnd"/>
      <w:r w:rsidRPr="00DA5E69">
        <w:rPr>
          <w:color w:val="00B0F0"/>
        </w:rPr>
        <w:t xml:space="preserve"> |a Mendelssohn-</w:t>
      </w:r>
      <w:proofErr w:type="spellStart"/>
      <w:r w:rsidRPr="00DA5E69">
        <w:rPr>
          <w:color w:val="00B0F0"/>
        </w:rPr>
        <w:t>Bartholdy</w:t>
      </w:r>
      <w:proofErr w:type="spellEnd"/>
      <w:r w:rsidRPr="00DA5E69">
        <w:rPr>
          <w:color w:val="00B0F0"/>
        </w:rPr>
        <w:t xml:space="preserve">, </w:t>
      </w:r>
      <w:proofErr w:type="spellStart"/>
      <w:r w:rsidRPr="00DA5E69">
        <w:rPr>
          <w:color w:val="00B0F0"/>
        </w:rPr>
        <w:t>Felix,|d</w:t>
      </w:r>
      <w:proofErr w:type="spellEnd"/>
      <w:r w:rsidRPr="00DA5E69">
        <w:rPr>
          <w:color w:val="00B0F0"/>
        </w:rPr>
        <w:t xml:space="preserve"> 1809-1847|n no. 1, op. 11,</w:t>
      </w:r>
      <w:r w:rsidR="0097313C" w:rsidRPr="00DA5E69">
        <w:rPr>
          <w:color w:val="00B0F0"/>
        </w:rPr>
        <w:tab/>
      </w:r>
      <w:r w:rsidR="0097313C" w:rsidRPr="00DA5E69">
        <w:rPr>
          <w:color w:val="00B0F0"/>
        </w:rPr>
        <w:tab/>
      </w:r>
      <w:r w:rsidR="0097313C" w:rsidRPr="00DA5E69">
        <w:rPr>
          <w:color w:val="00B0F0"/>
        </w:rPr>
        <w:tab/>
      </w:r>
      <w:r w:rsidR="0097313C" w:rsidRPr="00DA5E69">
        <w:rPr>
          <w:color w:val="00B0F0"/>
        </w:rPr>
        <w:tab/>
      </w:r>
      <w:r w:rsidRPr="00DA5E69">
        <w:rPr>
          <w:color w:val="00B0F0"/>
        </w:rPr>
        <w:t>|r C minor.</w:t>
      </w:r>
    </w:p>
    <w:p w:rsidR="00A5717C" w:rsidRDefault="00A5717C" w:rsidP="00A5717C">
      <w:pPr>
        <w:spacing w:after="0"/>
      </w:pPr>
    </w:p>
    <w:p w:rsidR="00FF042B" w:rsidRDefault="00FF042B" w:rsidP="00A5717C">
      <w:pPr>
        <w:spacing w:after="0"/>
      </w:pPr>
      <w:r>
        <w:rPr>
          <w:b/>
          <w:sz w:val="24"/>
          <w:szCs w:val="24"/>
        </w:rPr>
        <w:t>730/7</w:t>
      </w:r>
      <w:r w:rsidR="00A5717C">
        <w:rPr>
          <w:b/>
          <w:sz w:val="24"/>
          <w:szCs w:val="24"/>
        </w:rPr>
        <w:t>40</w:t>
      </w:r>
    </w:p>
    <w:p w:rsidR="00FF042B" w:rsidRPr="00DA5E69" w:rsidRDefault="00FF042B" w:rsidP="00A5717C">
      <w:pPr>
        <w:spacing w:after="0"/>
        <w:rPr>
          <w:color w:val="00B0F0"/>
        </w:rPr>
      </w:pPr>
      <w:r w:rsidRPr="00DA5E69">
        <w:rPr>
          <w:color w:val="00B0F0"/>
        </w:rPr>
        <w:t xml:space="preserve">730X_ = Uniform title used to refer to another work. First indicator = number of skip characters. </w:t>
      </w:r>
    </w:p>
    <w:p w:rsidR="00FF042B" w:rsidRPr="00DA5E69" w:rsidRDefault="00FF042B" w:rsidP="00A5717C">
      <w:pPr>
        <w:spacing w:after="0"/>
        <w:rPr>
          <w:i/>
          <w:color w:val="00B0F0"/>
        </w:rPr>
      </w:pPr>
      <w:r w:rsidRPr="00DA5E69">
        <w:rPr>
          <w:color w:val="00B0F0"/>
        </w:rPr>
        <w:tab/>
      </w:r>
      <w:r w:rsidRPr="00DA5E69">
        <w:rPr>
          <w:i/>
          <w:color w:val="00B0F0"/>
        </w:rPr>
        <w:t xml:space="preserve">Use for soundtracks and to create a uniform title for classical recordings. </w:t>
      </w:r>
    </w:p>
    <w:p w:rsidR="00FF042B" w:rsidRPr="00DA5E69" w:rsidRDefault="00FF042B" w:rsidP="00A5717C">
      <w:pPr>
        <w:spacing w:after="0"/>
        <w:rPr>
          <w:color w:val="00B0F0"/>
        </w:rPr>
      </w:pPr>
      <w:r w:rsidRPr="00DA5E69">
        <w:rPr>
          <w:i/>
          <w:color w:val="00B0F0"/>
        </w:rPr>
        <w:tab/>
      </w:r>
      <w:r w:rsidRPr="00DA5E69">
        <w:rPr>
          <w:color w:val="00B0F0"/>
        </w:rPr>
        <w:t xml:space="preserve">e.g. |i Music for television program (work): |a Star trek, the next generation (Television </w:t>
      </w:r>
      <w:r w:rsidRPr="00DA5E69">
        <w:rPr>
          <w:color w:val="00B0F0"/>
        </w:rPr>
        <w:tab/>
      </w:r>
      <w:r w:rsidRPr="00DA5E69">
        <w:rPr>
          <w:color w:val="00B0F0"/>
        </w:rPr>
        <w:tab/>
      </w:r>
      <w:r w:rsidRPr="00DA5E69">
        <w:rPr>
          <w:color w:val="00B0F0"/>
        </w:rPr>
        <w:tab/>
      </w:r>
      <w:r w:rsidRPr="00DA5E69">
        <w:rPr>
          <w:color w:val="00B0F0"/>
        </w:rPr>
        <w:tab/>
        <w:t>program)</w:t>
      </w:r>
    </w:p>
    <w:p w:rsidR="00FF042B" w:rsidRPr="00DA5E69" w:rsidRDefault="00FF042B" w:rsidP="00A5717C">
      <w:pPr>
        <w:spacing w:after="0"/>
        <w:rPr>
          <w:color w:val="00B0F0"/>
        </w:rPr>
      </w:pPr>
      <w:r w:rsidRPr="00DA5E69">
        <w:rPr>
          <w:color w:val="00B0F0"/>
        </w:rPr>
        <w:tab/>
      </w:r>
      <w:proofErr w:type="gramStart"/>
      <w:r w:rsidRPr="00DA5E69">
        <w:rPr>
          <w:color w:val="00B0F0"/>
        </w:rPr>
        <w:t>e.g</w:t>
      </w:r>
      <w:proofErr w:type="gramEnd"/>
      <w:r w:rsidRPr="00DA5E69">
        <w:rPr>
          <w:color w:val="00B0F0"/>
        </w:rPr>
        <w:t xml:space="preserve">. </w:t>
      </w:r>
      <w:proofErr w:type="spellStart"/>
      <w:r w:rsidRPr="00DA5E69">
        <w:rPr>
          <w:color w:val="00B0F0"/>
        </w:rPr>
        <w:t>Sonatas,|m</w:t>
      </w:r>
      <w:proofErr w:type="spellEnd"/>
      <w:r w:rsidR="00C234FA" w:rsidRPr="00DA5E69">
        <w:rPr>
          <w:color w:val="00B0F0"/>
        </w:rPr>
        <w:t xml:space="preserve"> </w:t>
      </w:r>
      <w:proofErr w:type="spellStart"/>
      <w:r w:rsidRPr="00DA5E69">
        <w:rPr>
          <w:color w:val="00B0F0"/>
        </w:rPr>
        <w:t>piano,|n</w:t>
      </w:r>
      <w:proofErr w:type="spellEnd"/>
      <w:r w:rsidR="00C234FA" w:rsidRPr="00DA5E69">
        <w:rPr>
          <w:color w:val="00B0F0"/>
        </w:rPr>
        <w:t xml:space="preserve"> </w:t>
      </w:r>
      <w:r w:rsidRPr="00DA5E69">
        <w:rPr>
          <w:color w:val="00B0F0"/>
        </w:rPr>
        <w:t>no. 14, op. 27, no. 2,|r</w:t>
      </w:r>
      <w:r w:rsidR="00C234FA" w:rsidRPr="00DA5E69">
        <w:rPr>
          <w:color w:val="00B0F0"/>
        </w:rPr>
        <w:t xml:space="preserve"> </w:t>
      </w:r>
      <w:r w:rsidRPr="00DA5E69">
        <w:rPr>
          <w:color w:val="00B0F0"/>
        </w:rPr>
        <w:t>C# minor.</w:t>
      </w:r>
    </w:p>
    <w:p w:rsidR="00101F44" w:rsidRPr="00DA5E69" w:rsidRDefault="00EA7B7E" w:rsidP="00FF042B">
      <w:pPr>
        <w:spacing w:after="0"/>
        <w:rPr>
          <w:color w:val="00B0F0"/>
        </w:rPr>
      </w:pPr>
      <w:r w:rsidRPr="00DA5E69">
        <w:rPr>
          <w:color w:val="00B0F0"/>
        </w:rPr>
        <w:tab/>
      </w:r>
      <w:proofErr w:type="gramStart"/>
      <w:r w:rsidRPr="00DA5E69">
        <w:rPr>
          <w:color w:val="00B0F0"/>
        </w:rPr>
        <w:t>e.g</w:t>
      </w:r>
      <w:proofErr w:type="gramEnd"/>
      <w:r w:rsidRPr="00DA5E69">
        <w:rPr>
          <w:color w:val="00B0F0"/>
        </w:rPr>
        <w:t>. Good, the bad, and the ugly (Motion picture)</w:t>
      </w:r>
    </w:p>
    <w:p w:rsidR="00101F44" w:rsidRDefault="00101F44" w:rsidP="00FF042B">
      <w:pPr>
        <w:spacing w:after="0"/>
      </w:pPr>
    </w:p>
    <w:p w:rsidR="00FF042B" w:rsidRDefault="00E04CEF" w:rsidP="00FF042B">
      <w:pPr>
        <w:spacing w:after="0"/>
        <w:rPr>
          <w:color w:val="FF0000"/>
        </w:rPr>
      </w:pPr>
      <w:r>
        <w:rPr>
          <w:color w:val="FF0000"/>
        </w:rPr>
        <w:t>740X</w:t>
      </w:r>
      <w:r w:rsidR="002236AF" w:rsidRPr="00DA5E69">
        <w:rPr>
          <w:color w:val="FF0000"/>
        </w:rPr>
        <w:t xml:space="preserve">2 = </w:t>
      </w:r>
      <w:r w:rsidR="00FF042B" w:rsidRPr="00DA5E69">
        <w:rPr>
          <w:color w:val="FF0000"/>
        </w:rPr>
        <w:t xml:space="preserve">Use to record track titles from the 505 field. First indicator = number of skip characters. </w:t>
      </w:r>
    </w:p>
    <w:p w:rsidR="00E04CEF" w:rsidRDefault="00E04CEF" w:rsidP="00FF042B">
      <w:pPr>
        <w:spacing w:after="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No skip characters? First indicator = 0</w:t>
      </w:r>
      <w:r w:rsidR="008C369D">
        <w:rPr>
          <w:color w:val="FF0000"/>
        </w:rPr>
        <w:tab/>
      </w:r>
      <w:r w:rsidR="008C369D">
        <w:rPr>
          <w:color w:val="FF0000"/>
        </w:rPr>
        <w:tab/>
        <w:t>Do NOT skip (</w:t>
      </w:r>
    </w:p>
    <w:p w:rsidR="00E04CEF" w:rsidRDefault="00E04CEF" w:rsidP="00FF042B">
      <w:pPr>
        <w:spacing w:after="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“A” before the title? First indicator = 2</w:t>
      </w:r>
      <w:r>
        <w:rPr>
          <w:color w:val="FF0000"/>
        </w:rPr>
        <w:tab/>
      </w:r>
      <w:r>
        <w:rPr>
          <w:color w:val="FF0000"/>
        </w:rPr>
        <w:tab/>
        <w:t>“An”? First indicator = 3</w:t>
      </w:r>
    </w:p>
    <w:p w:rsidR="00E04CEF" w:rsidRPr="00DA5E69" w:rsidRDefault="00E04CEF" w:rsidP="00FF042B">
      <w:pPr>
        <w:spacing w:after="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“The” before the title? First indicator =4</w:t>
      </w:r>
    </w:p>
    <w:p w:rsidR="00A5717C" w:rsidRPr="00DA5E69" w:rsidRDefault="00FF042B" w:rsidP="00A5717C">
      <w:pPr>
        <w:spacing w:after="0"/>
        <w:rPr>
          <w:color w:val="FF0000"/>
        </w:rPr>
      </w:pPr>
      <w:r w:rsidRPr="00DA5E69">
        <w:rPr>
          <w:color w:val="FF0000"/>
        </w:rPr>
        <w:tab/>
      </w:r>
      <w:r w:rsidR="007F4C7B" w:rsidRPr="00DA5E69">
        <w:rPr>
          <w:color w:val="FF0000"/>
        </w:rPr>
        <w:t>Title |n Number of part of section of work |p Name of part or section of work</w:t>
      </w:r>
    </w:p>
    <w:p w:rsidR="007F4C7B" w:rsidRPr="00DA5E69" w:rsidRDefault="00FF042B" w:rsidP="00A5717C">
      <w:pPr>
        <w:spacing w:after="0"/>
        <w:rPr>
          <w:color w:val="FF0000"/>
        </w:rPr>
      </w:pPr>
      <w:r w:rsidRPr="00DA5E69">
        <w:rPr>
          <w:color w:val="FF0000"/>
        </w:rPr>
        <w:tab/>
      </w:r>
      <w:proofErr w:type="gramStart"/>
      <w:r w:rsidRPr="00DA5E69">
        <w:rPr>
          <w:color w:val="FF0000"/>
        </w:rPr>
        <w:t>e.g</w:t>
      </w:r>
      <w:proofErr w:type="gramEnd"/>
      <w:r w:rsidRPr="00DA5E69">
        <w:rPr>
          <w:color w:val="FF0000"/>
        </w:rPr>
        <w:t>. Come back sweet papa</w:t>
      </w:r>
    </w:p>
    <w:p w:rsidR="00E04CEF" w:rsidRDefault="00E04CEF" w:rsidP="00A5717C">
      <w:pPr>
        <w:spacing w:after="0"/>
      </w:pPr>
    </w:p>
    <w:p w:rsidR="00E04CEF" w:rsidRDefault="00E04CEF" w:rsidP="00A5717C">
      <w:pPr>
        <w:spacing w:after="0"/>
      </w:pPr>
    </w:p>
    <w:p w:rsidR="00E04CEF" w:rsidRDefault="00E04CEF" w:rsidP="00A5717C">
      <w:pPr>
        <w:spacing w:after="0"/>
      </w:pPr>
    </w:p>
    <w:p w:rsidR="00E04CEF" w:rsidRDefault="00E04CEF" w:rsidP="00A5717C">
      <w:pPr>
        <w:spacing w:after="0"/>
      </w:pPr>
    </w:p>
    <w:p w:rsidR="00DA5E69" w:rsidRPr="00DA5E69" w:rsidRDefault="00DA5E69" w:rsidP="00DA5E69">
      <w:pPr>
        <w:spacing w:after="0"/>
        <w:rPr>
          <w:b/>
          <w:sz w:val="24"/>
          <w:szCs w:val="24"/>
        </w:rPr>
      </w:pPr>
      <w:r w:rsidRPr="004B29E2">
        <w:rPr>
          <w:b/>
          <w:sz w:val="24"/>
          <w:szCs w:val="24"/>
        </w:rPr>
        <w:t>Sierra Fields</w:t>
      </w:r>
    </w:p>
    <w:p w:rsidR="00DA5E69" w:rsidRPr="004B29E2" w:rsidRDefault="00DA5E69" w:rsidP="00DA5E69">
      <w:pPr>
        <w:spacing w:after="0"/>
        <w:rPr>
          <w:i/>
          <w:szCs w:val="24"/>
        </w:rPr>
      </w:pPr>
      <w:r>
        <w:rPr>
          <w:i/>
          <w:szCs w:val="24"/>
        </w:rPr>
        <w:t>Write down the metadata, if present, and add to the merged record</w:t>
      </w:r>
    </w:p>
    <w:p w:rsidR="00DA5E69" w:rsidRDefault="00DA5E69" w:rsidP="00DA5E69">
      <w:pPr>
        <w:spacing w:after="0"/>
        <w:rPr>
          <w:szCs w:val="24"/>
        </w:rPr>
      </w:pPr>
      <w:r>
        <w:rPr>
          <w:szCs w:val="24"/>
        </w:rPr>
        <w:t xml:space="preserve">590 = Local note. Used to note donations or gifts e.g. Gift: Bruce Werner </w:t>
      </w:r>
    </w:p>
    <w:p w:rsidR="00DA5E69" w:rsidRDefault="00DA5E69" w:rsidP="00DA5E69">
      <w:pPr>
        <w:spacing w:after="0"/>
        <w:rPr>
          <w:szCs w:val="24"/>
        </w:rPr>
      </w:pPr>
    </w:p>
    <w:p w:rsidR="00DA5E69" w:rsidRPr="004B29E2" w:rsidRDefault="00DA5E69" w:rsidP="00DA5E69">
      <w:pPr>
        <w:spacing w:after="0"/>
        <w:rPr>
          <w:i/>
        </w:rPr>
      </w:pPr>
      <w:r>
        <w:rPr>
          <w:i/>
        </w:rPr>
        <w:t xml:space="preserve">Correct </w:t>
      </w:r>
      <w:r w:rsidR="00E04CEF">
        <w:rPr>
          <w:i/>
        </w:rPr>
        <w:t xml:space="preserve">or add </w:t>
      </w:r>
      <w:r>
        <w:rPr>
          <w:i/>
        </w:rPr>
        <w:t>these after merging records</w:t>
      </w:r>
    </w:p>
    <w:p w:rsidR="00DA5E69" w:rsidRDefault="00DA5E69" w:rsidP="00DA5E69">
      <w:pPr>
        <w:spacing w:after="0"/>
        <w:rPr>
          <w:szCs w:val="24"/>
        </w:rPr>
      </w:pPr>
      <w:r w:rsidRPr="00AB35A8">
        <w:rPr>
          <w:szCs w:val="24"/>
        </w:rPr>
        <w:t xml:space="preserve">LOCATION = </w:t>
      </w:r>
      <w:proofErr w:type="spellStart"/>
      <w:r>
        <w:rPr>
          <w:szCs w:val="24"/>
        </w:rPr>
        <w:t>fmed</w:t>
      </w:r>
      <w:proofErr w:type="spellEnd"/>
      <w:r>
        <w:rPr>
          <w:szCs w:val="24"/>
        </w:rPr>
        <w:t xml:space="preserve"> </w:t>
      </w:r>
    </w:p>
    <w:p w:rsidR="00DA5E69" w:rsidRDefault="00DA5E69" w:rsidP="00DA5E69">
      <w:pPr>
        <w:spacing w:after="0"/>
        <w:rPr>
          <w:szCs w:val="24"/>
        </w:rPr>
      </w:pPr>
      <w:r>
        <w:rPr>
          <w:szCs w:val="24"/>
        </w:rPr>
        <w:t>SUPPRESS = m (</w:t>
      </w:r>
      <w:proofErr w:type="spellStart"/>
      <w:r>
        <w:rPr>
          <w:szCs w:val="24"/>
        </w:rPr>
        <w:t>MeLCat</w:t>
      </w:r>
      <w:proofErr w:type="spellEnd"/>
      <w:r>
        <w:rPr>
          <w:szCs w:val="24"/>
        </w:rPr>
        <w:t xml:space="preserve"> Suppressed)</w:t>
      </w:r>
    </w:p>
    <w:p w:rsidR="00DA5E69" w:rsidRDefault="00DA5E69" w:rsidP="00DA5E69">
      <w:pPr>
        <w:spacing w:after="0"/>
        <w:rPr>
          <w:szCs w:val="24"/>
        </w:rPr>
      </w:pPr>
      <w:r w:rsidRPr="002C542D">
        <w:rPr>
          <w:szCs w:val="24"/>
        </w:rPr>
        <w:t xml:space="preserve">MAT TYPE = </w:t>
      </w:r>
      <w:r>
        <w:rPr>
          <w:szCs w:val="24"/>
        </w:rPr>
        <w:t>6</w:t>
      </w:r>
      <w:r w:rsidRPr="002C542D">
        <w:rPr>
          <w:szCs w:val="24"/>
        </w:rPr>
        <w:t xml:space="preserve"> (</w:t>
      </w:r>
      <w:r>
        <w:rPr>
          <w:szCs w:val="24"/>
        </w:rPr>
        <w:t>LP MUSIC</w:t>
      </w:r>
      <w:r w:rsidRPr="002C542D">
        <w:rPr>
          <w:szCs w:val="24"/>
        </w:rPr>
        <w:t>)</w:t>
      </w:r>
      <w:r>
        <w:rPr>
          <w:szCs w:val="24"/>
        </w:rPr>
        <w:tab/>
        <w:t>OR</w:t>
      </w:r>
      <w:r>
        <w:rPr>
          <w:szCs w:val="24"/>
        </w:rPr>
        <w:tab/>
        <w:t>7 (LP AUDIOBOOK)</w:t>
      </w:r>
    </w:p>
    <w:p w:rsidR="00A52EA8" w:rsidRDefault="00A52EA8" w:rsidP="00DA5E69">
      <w:pPr>
        <w:spacing w:after="0"/>
        <w:rPr>
          <w:i/>
          <w:szCs w:val="24"/>
        </w:rPr>
      </w:pPr>
      <w:r>
        <w:rPr>
          <w:szCs w:val="24"/>
        </w:rPr>
        <w:t xml:space="preserve">590 = Promotional copy. </w:t>
      </w:r>
      <w:r>
        <w:rPr>
          <w:szCs w:val="24"/>
        </w:rPr>
        <w:tab/>
      </w:r>
      <w:r>
        <w:rPr>
          <w:i/>
          <w:szCs w:val="24"/>
        </w:rPr>
        <w:t>Use only if indicated on the local copy, do not add to master record.</w:t>
      </w:r>
    </w:p>
    <w:p w:rsidR="00045DD8" w:rsidRPr="00045DD8" w:rsidRDefault="00045DD8" w:rsidP="00DA5E69">
      <w:pPr>
        <w:spacing w:after="0"/>
      </w:pPr>
      <w:r>
        <w:rPr>
          <w:szCs w:val="24"/>
        </w:rPr>
        <w:t>910 = Initials and date, e.g. DTR 4/21/15</w:t>
      </w:r>
      <w:r w:rsidRPr="005918D0">
        <w:tab/>
        <w:t xml:space="preserve"> </w:t>
      </w:r>
    </w:p>
    <w:p w:rsidR="007C0B5C" w:rsidRDefault="007C0B5C" w:rsidP="00DA5E69">
      <w:pPr>
        <w:spacing w:after="0"/>
        <w:rPr>
          <w:szCs w:val="24"/>
        </w:rPr>
      </w:pPr>
    </w:p>
    <w:p w:rsidR="007C0B5C" w:rsidRDefault="007C0B5C" w:rsidP="00DA5E69">
      <w:pPr>
        <w:spacing w:after="0"/>
        <w:rPr>
          <w:szCs w:val="24"/>
        </w:rPr>
      </w:pPr>
      <w:r>
        <w:rPr>
          <w:szCs w:val="24"/>
        </w:rPr>
        <w:t xml:space="preserve">LOCATION = </w:t>
      </w:r>
      <w:proofErr w:type="spellStart"/>
      <w:r>
        <w:rPr>
          <w:szCs w:val="24"/>
        </w:rPr>
        <w:t>flp</w:t>
      </w:r>
      <w:proofErr w:type="spellEnd"/>
    </w:p>
    <w:p w:rsidR="00DA5F86" w:rsidRDefault="00DA5F86" w:rsidP="00DA5E69">
      <w:pPr>
        <w:spacing w:after="0"/>
        <w:rPr>
          <w:szCs w:val="24"/>
        </w:rPr>
      </w:pPr>
      <w:r>
        <w:rPr>
          <w:szCs w:val="24"/>
        </w:rPr>
        <w:t>ITYPE = 31 (PHONODISCS)</w:t>
      </w:r>
    </w:p>
    <w:p w:rsidR="00DA25A7" w:rsidRDefault="007C0B5C" w:rsidP="00E04CEF">
      <w:pPr>
        <w:spacing w:after="0"/>
        <w:rPr>
          <w:szCs w:val="24"/>
        </w:rPr>
      </w:pPr>
      <w:r>
        <w:rPr>
          <w:szCs w:val="24"/>
        </w:rPr>
        <w:t>SL 1 = VINYL</w:t>
      </w:r>
    </w:p>
    <w:p w:rsidR="007C0B5C" w:rsidRDefault="007C0B5C" w:rsidP="00E04CEF">
      <w:pPr>
        <w:spacing w:after="0"/>
        <w:rPr>
          <w:szCs w:val="24"/>
        </w:rPr>
      </w:pPr>
    </w:p>
    <w:p w:rsidR="00DA5E69" w:rsidRDefault="00DA5E69" w:rsidP="00DA5E69">
      <w:pPr>
        <w:spacing w:after="0"/>
        <w:rPr>
          <w:szCs w:val="24"/>
        </w:rPr>
      </w:pPr>
    </w:p>
    <w:p w:rsidR="00DA5E69" w:rsidRPr="003B0515" w:rsidRDefault="00DA5E69" w:rsidP="00A5717C">
      <w:pPr>
        <w:spacing w:after="0"/>
      </w:pPr>
    </w:p>
    <w:sectPr w:rsidR="00DA5E69" w:rsidRPr="003B0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D7"/>
    <w:rsid w:val="00003BD5"/>
    <w:rsid w:val="00030324"/>
    <w:rsid w:val="00045DD8"/>
    <w:rsid w:val="0004748C"/>
    <w:rsid w:val="000504D7"/>
    <w:rsid w:val="00076625"/>
    <w:rsid w:val="00084406"/>
    <w:rsid w:val="000A6524"/>
    <w:rsid w:val="000D1523"/>
    <w:rsid w:val="000E3833"/>
    <w:rsid w:val="00101F44"/>
    <w:rsid w:val="001312CA"/>
    <w:rsid w:val="00145DB7"/>
    <w:rsid w:val="00153FB3"/>
    <w:rsid w:val="00161811"/>
    <w:rsid w:val="001A6E25"/>
    <w:rsid w:val="001C45C3"/>
    <w:rsid w:val="001E0F0C"/>
    <w:rsid w:val="001F3393"/>
    <w:rsid w:val="00200094"/>
    <w:rsid w:val="002236AF"/>
    <w:rsid w:val="0028763C"/>
    <w:rsid w:val="002B1933"/>
    <w:rsid w:val="002C542D"/>
    <w:rsid w:val="002D376B"/>
    <w:rsid w:val="002E337B"/>
    <w:rsid w:val="002F29C2"/>
    <w:rsid w:val="002F7EDC"/>
    <w:rsid w:val="00327471"/>
    <w:rsid w:val="0034720C"/>
    <w:rsid w:val="0037117A"/>
    <w:rsid w:val="00392123"/>
    <w:rsid w:val="003A426B"/>
    <w:rsid w:val="003B0515"/>
    <w:rsid w:val="003B6CE8"/>
    <w:rsid w:val="003C4062"/>
    <w:rsid w:val="003D562F"/>
    <w:rsid w:val="003E502F"/>
    <w:rsid w:val="003F3601"/>
    <w:rsid w:val="003F3640"/>
    <w:rsid w:val="00406F8C"/>
    <w:rsid w:val="004312F5"/>
    <w:rsid w:val="00435102"/>
    <w:rsid w:val="00454CD5"/>
    <w:rsid w:val="004977AD"/>
    <w:rsid w:val="004A6F71"/>
    <w:rsid w:val="004B29E2"/>
    <w:rsid w:val="00513185"/>
    <w:rsid w:val="005141E8"/>
    <w:rsid w:val="00522EE4"/>
    <w:rsid w:val="00535F3B"/>
    <w:rsid w:val="00544EF4"/>
    <w:rsid w:val="00570D81"/>
    <w:rsid w:val="005940AB"/>
    <w:rsid w:val="005B768B"/>
    <w:rsid w:val="005D40A0"/>
    <w:rsid w:val="00623E8B"/>
    <w:rsid w:val="00633263"/>
    <w:rsid w:val="00661F1C"/>
    <w:rsid w:val="0068745A"/>
    <w:rsid w:val="006D4098"/>
    <w:rsid w:val="006E142F"/>
    <w:rsid w:val="006E16ED"/>
    <w:rsid w:val="00723171"/>
    <w:rsid w:val="00766252"/>
    <w:rsid w:val="00774BD2"/>
    <w:rsid w:val="007A6F22"/>
    <w:rsid w:val="007C0B5C"/>
    <w:rsid w:val="007D119B"/>
    <w:rsid w:val="007F4C7B"/>
    <w:rsid w:val="008000A2"/>
    <w:rsid w:val="00813AF8"/>
    <w:rsid w:val="00815564"/>
    <w:rsid w:val="008472DA"/>
    <w:rsid w:val="00857722"/>
    <w:rsid w:val="008856D2"/>
    <w:rsid w:val="00887FE3"/>
    <w:rsid w:val="008917A7"/>
    <w:rsid w:val="008C369D"/>
    <w:rsid w:val="009015DA"/>
    <w:rsid w:val="00905006"/>
    <w:rsid w:val="009175F7"/>
    <w:rsid w:val="00922032"/>
    <w:rsid w:val="00965501"/>
    <w:rsid w:val="0097313C"/>
    <w:rsid w:val="00974A34"/>
    <w:rsid w:val="00975523"/>
    <w:rsid w:val="009762A7"/>
    <w:rsid w:val="00981279"/>
    <w:rsid w:val="009A4CCF"/>
    <w:rsid w:val="009A79A8"/>
    <w:rsid w:val="009C7FF8"/>
    <w:rsid w:val="009F01AE"/>
    <w:rsid w:val="009F2E61"/>
    <w:rsid w:val="00A11817"/>
    <w:rsid w:val="00A22C9A"/>
    <w:rsid w:val="00A2605C"/>
    <w:rsid w:val="00A52EA8"/>
    <w:rsid w:val="00A541DC"/>
    <w:rsid w:val="00A563FF"/>
    <w:rsid w:val="00A5717C"/>
    <w:rsid w:val="00A86A27"/>
    <w:rsid w:val="00A9778E"/>
    <w:rsid w:val="00AB17F8"/>
    <w:rsid w:val="00AB35A8"/>
    <w:rsid w:val="00AC604A"/>
    <w:rsid w:val="00AC693D"/>
    <w:rsid w:val="00AE3356"/>
    <w:rsid w:val="00AE6A97"/>
    <w:rsid w:val="00B0270E"/>
    <w:rsid w:val="00B02990"/>
    <w:rsid w:val="00B100A0"/>
    <w:rsid w:val="00B118B2"/>
    <w:rsid w:val="00B12D38"/>
    <w:rsid w:val="00B41E02"/>
    <w:rsid w:val="00B86355"/>
    <w:rsid w:val="00BD2367"/>
    <w:rsid w:val="00C16222"/>
    <w:rsid w:val="00C17F41"/>
    <w:rsid w:val="00C234FA"/>
    <w:rsid w:val="00C322BA"/>
    <w:rsid w:val="00C7748E"/>
    <w:rsid w:val="00CF56B0"/>
    <w:rsid w:val="00D0225D"/>
    <w:rsid w:val="00D0692E"/>
    <w:rsid w:val="00D06F6A"/>
    <w:rsid w:val="00D33B40"/>
    <w:rsid w:val="00D34ABC"/>
    <w:rsid w:val="00D43F30"/>
    <w:rsid w:val="00D57EFD"/>
    <w:rsid w:val="00D65187"/>
    <w:rsid w:val="00D83C15"/>
    <w:rsid w:val="00DA25A7"/>
    <w:rsid w:val="00DA5E69"/>
    <w:rsid w:val="00DA5F86"/>
    <w:rsid w:val="00DB4D8C"/>
    <w:rsid w:val="00DF51EB"/>
    <w:rsid w:val="00DF65C6"/>
    <w:rsid w:val="00E04CEF"/>
    <w:rsid w:val="00E063DF"/>
    <w:rsid w:val="00E15974"/>
    <w:rsid w:val="00E444AF"/>
    <w:rsid w:val="00E70885"/>
    <w:rsid w:val="00E70F08"/>
    <w:rsid w:val="00E96E3C"/>
    <w:rsid w:val="00EA7B7E"/>
    <w:rsid w:val="00EB096F"/>
    <w:rsid w:val="00ED120B"/>
    <w:rsid w:val="00ED46B2"/>
    <w:rsid w:val="00EE79EB"/>
    <w:rsid w:val="00F277B1"/>
    <w:rsid w:val="00F515E2"/>
    <w:rsid w:val="00F71EB1"/>
    <w:rsid w:val="00FA5837"/>
    <w:rsid w:val="00FB46C5"/>
    <w:rsid w:val="00FD1D12"/>
    <w:rsid w:val="00FE0890"/>
    <w:rsid w:val="00FF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12CC6-1AC4-44C9-B4F2-AB10ACF2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0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2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4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504D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12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loc.gov/authorities/genreForm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oc.gov/catdir/cpso/GCutte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c.gov/aba/publications/FreeLCC/G-text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oc.gov/marc/relators/relaterm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loc.gov/marc/bibliographic/bd048.html" TargetMode="External"/><Relationship Id="rId9" Type="http://schemas.openxmlformats.org/officeDocument/2006/relationships/hyperlink" Target="https://www.loc.gov/marc/relators/relater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6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Ferris State University</Company>
  <LinksUpToDate>false</LinksUpToDate>
  <CharactersWithSpaces>12246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Dejah T Rubel</dc:creator>
  <cp:keywords/>
  <dc:description/>
  <cp:lastModifiedBy>Dejah T Rubel</cp:lastModifiedBy>
  <cp:revision>135</cp:revision>
  <dcterms:created xsi:type="dcterms:W3CDTF">2015-11-02T13:47:00Z</dcterms:created>
  <dcterms:modified xsi:type="dcterms:W3CDTF">2017-03-17T20:40:00Z</dcterms:modified>
</cp:coreProperties>
</file>